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0635CD" w:rsidR="0051595C" w:rsidP="00CC6661" w:rsidRDefault="00CC6661" wp14:paraId="04E5256B" wp14:textId="77777777">
      <w:pPr>
        <w:spacing w:line="360" w:lineRule="auto"/>
        <w:jc w:val="left"/>
        <w:rPr>
          <w:rFonts w:ascii="Arial" w:hAnsi="Arial" w:cs="Arial"/>
          <w:b/>
          <w:sz w:val="24"/>
          <w:lang w:val="en-US"/>
        </w:rPr>
      </w:pPr>
      <w:r w:rsidRPr="000635CD">
        <w:rPr>
          <w:rFonts w:ascii="Arial" w:hAnsi="Arial" w:cs="Arial"/>
          <w:sz w:val="24"/>
          <w:lang w:val="en-US"/>
        </w:rPr>
        <w:t xml:space="preserve">Modulo </w:t>
      </w:r>
      <w:r w:rsidRPr="000635CD" w:rsidR="000635CD">
        <w:rPr>
          <w:rFonts w:ascii="Arial" w:hAnsi="Arial" w:cs="Arial"/>
          <w:sz w:val="24"/>
          <w:lang w:val="en-US"/>
        </w:rPr>
        <w:t xml:space="preserve">3</w:t>
      </w:r>
      <w:r w:rsidRPr="000635CD">
        <w:rPr>
          <w:rFonts w:ascii="Arial" w:hAnsi="Arial" w:cs="Arial"/>
          <w:sz w:val="24"/>
          <w:lang w:val="en-US"/>
        </w:rPr>
        <w:t xml:space="preserve">, Sessione </w:t>
      </w:r>
      <w:r w:rsidR="000635CD">
        <w:rPr>
          <w:rFonts w:ascii="Arial" w:hAnsi="Arial" w:cs="Arial"/>
          <w:sz w:val="24"/>
          <w:lang w:val="en-US"/>
        </w:rPr>
        <w:t xml:space="preserve">1</w:t>
      </w:r>
      <w:r w:rsidRPr="000635CD">
        <w:rPr>
          <w:rFonts w:ascii="Arial" w:hAnsi="Arial" w:cs="Arial"/>
          <w:sz w:val="24"/>
          <w:lang w:val="en-US"/>
        </w:rPr>
        <w:br/>
      </w:r>
      <w:r w:rsidRPr="000635CD">
        <w:rPr>
          <w:rFonts w:ascii="Arial" w:hAnsi="Arial" w:cs="Arial"/>
          <w:b/>
          <w:sz w:val="24"/>
          <w:lang w:val="en-US"/>
        </w:rPr>
        <w:t xml:space="preserve">Descrizione delle diapositive</w:t>
      </w:r>
    </w:p>
    <w:p xmlns:wp14="http://schemas.microsoft.com/office/word/2010/wordml" w:rsidRPr="00EC0BE9" w:rsidR="00EC0BE9" w:rsidP="00EC0BE9" w:rsidRDefault="00EC0BE9" wp14:paraId="6ADA28C7"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xmlns:wp14="http://schemas.microsoft.com/office/word/2010/wordml" w:rsidRPr="00EC0BE9" w:rsidR="00813818" w:rsidP="00CC6661" w:rsidRDefault="00813818" wp14:paraId="7DB37C2B" wp14:textId="77777777">
      <w:pPr>
        <w:spacing w:line="360" w:lineRule="auto"/>
        <w:jc w:val="left"/>
        <w:rPr>
          <w:rFonts w:ascii="Arial" w:hAnsi="Arial" w:cs="Arial"/>
          <w:sz w:val="24"/>
          <w:lang w:val="en-US"/>
        </w:rPr>
      </w:pPr>
      <w:r>
        <w:rPr>
          <w:rFonts w:ascii="Arial" w:hAnsi="Arial" w:cs="Arial"/>
          <w:sz w:val="24"/>
          <w:lang w:val="en-US"/>
        </w:rPr>
        <w:t xml:space="preserve">Gestione dei servizi alimentari</w:t>
      </w:r>
    </w:p>
    <w:p xmlns:wp14="http://schemas.microsoft.com/office/word/2010/wordml" w:rsidRPr="00EC0BE9" w:rsidR="00EC0BE9" w:rsidP="00EC0BE9" w:rsidRDefault="00EC0BE9" wp14:paraId="08477440"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2 - Sessione </w:t>
      </w:r>
      <w:r w:rsidR="00276596">
        <w:rPr>
          <w:rFonts w:ascii="Arial" w:hAnsi="Arial" w:cs="Arial"/>
          <w:b/>
          <w:sz w:val="24"/>
          <w:lang w:val="en-US"/>
        </w:rPr>
        <w:t xml:space="preserve">1</w:t>
      </w:r>
    </w:p>
    <w:p xmlns:wp14="http://schemas.microsoft.com/office/word/2010/wordml" w:rsidR="003A2F14" w:rsidP="003A2F14" w:rsidRDefault="00D32DA6" wp14:paraId="6BE0A7AF" wp14:textId="77777777">
      <w:pPr>
        <w:rPr>
          <w:rFonts w:ascii="Arial" w:hAnsi="Arial" w:cs="Arial"/>
          <w:sz w:val="24"/>
          <w:lang w:val="en-US"/>
        </w:rPr>
      </w:pPr>
      <w:r w:rsidRPr="00D32DA6">
        <w:rPr>
          <w:rFonts w:ascii="Arial" w:hAnsi="Arial" w:cs="Arial"/>
          <w:sz w:val="24"/>
          <w:lang w:val="en-US"/>
        </w:rPr>
        <w:t xml:space="preserve">In questa sezione verranno presentate questioni quali i sistemi di servizio al consumatore, con attenzione al sistema di produzione adottato. Questa sezione presenterà anche le cause più comuni di spreco alimentare quando si servono i pasti in una struttura di ristorazione.</w:t>
      </w:r>
    </w:p>
    <w:p xmlns:wp14="http://schemas.microsoft.com/office/word/2010/wordml" w:rsidRPr="00D32DA6" w:rsidR="00D32DA6" w:rsidP="003A2F14" w:rsidRDefault="00D32DA6" wp14:paraId="672A6659" wp14:textId="77777777">
      <w:pPr>
        <w:rPr>
          <w:rFonts w:ascii="Arial" w:hAnsi="Arial" w:cs="Arial"/>
          <w:sz w:val="24"/>
          <w:lang w:val="en-US"/>
        </w:rPr>
      </w:pPr>
    </w:p>
    <w:p xmlns:wp14="http://schemas.microsoft.com/office/word/2010/wordml" w:rsidRPr="00D32DA6" w:rsidR="003A1EB8" w:rsidP="0049664F" w:rsidRDefault="003A1EB8" wp14:paraId="4AEFCD66" wp14:textId="77777777">
      <w:pPr>
        <w:shd w:val="clear" w:color="auto" w:fill="EAEAEA"/>
        <w:spacing w:line="360" w:lineRule="auto"/>
        <w:jc w:val="left"/>
        <w:rPr>
          <w:rFonts w:ascii="Arial" w:hAnsi="Arial" w:cs="Arial"/>
          <w:b/>
          <w:sz w:val="24"/>
          <w:lang w:val="en-US"/>
        </w:rPr>
      </w:pPr>
      <w:r w:rsidRPr="00D32DA6" w:rsidR="00DB293F">
        <w:rPr>
          <w:rFonts w:ascii="Arial" w:hAnsi="Arial" w:cs="Arial"/>
          <w:b/>
          <w:sz w:val="24"/>
          <w:lang w:val="en-US"/>
        </w:rPr>
        <w:t xml:space="preserve">Diapositiva </w:t>
      </w:r>
      <w:r w:rsidRPr="00D32DA6">
        <w:rPr>
          <w:rFonts w:ascii="Arial" w:hAnsi="Arial" w:cs="Arial"/>
          <w:b/>
          <w:sz w:val="24"/>
          <w:lang w:val="en-US"/>
        </w:rPr>
        <w:t xml:space="preserve">3 - </w:t>
      </w:r>
      <w:r w:rsidRPr="00D32DA6" w:rsidR="00D32DA6">
        <w:rPr>
          <w:rFonts w:ascii="Arial" w:hAnsi="Arial" w:cs="Arial"/>
          <w:b/>
          <w:sz w:val="24"/>
          <w:lang w:val="en-US"/>
        </w:rPr>
        <w:t xml:space="preserve">Servizio al consumatore in un </w:t>
      </w:r>
      <w:r w:rsidRPr="00D32DA6" w:rsidR="00D32DA6">
        <w:rPr>
          <w:rFonts w:ascii="Arial" w:hAnsi="Arial" w:cs="Arial"/>
          <w:b/>
          <w:sz w:val="24"/>
          <w:lang w:val="en-US"/>
        </w:rPr>
        <w:t xml:space="preserve">esercizio </w:t>
      </w:r>
      <w:r w:rsidR="00D32DA6">
        <w:rPr>
          <w:rFonts w:ascii="Arial" w:hAnsi="Arial" w:cs="Arial"/>
          <w:b/>
          <w:sz w:val="24"/>
          <w:lang w:val="en-US"/>
        </w:rPr>
        <w:t xml:space="preserve">di ristorazione</w:t>
      </w:r>
    </w:p>
    <w:p xmlns:wp14="http://schemas.microsoft.com/office/word/2010/wordml" w:rsidRPr="003D09AF" w:rsidR="00295D62" w:rsidP="000735F2" w:rsidRDefault="00295D62" wp14:paraId="45F2E59E" wp14:textId="77777777">
      <w:pPr>
        <w:pStyle w:val="Akapitzlist"/>
        <w:ind w:start="0"/>
        <w:rPr>
          <w:rFonts w:ascii="Arial" w:hAnsi="Arial" w:cs="Arial"/>
          <w:sz w:val="24"/>
          <w:lang w:val="en-US"/>
        </w:rPr>
      </w:pPr>
      <w:r w:rsidRPr="00295D62">
        <w:rPr>
          <w:rFonts w:ascii="Arial" w:hAnsi="Arial" w:cs="Arial"/>
          <w:sz w:val="24"/>
          <w:lang w:val="en-US"/>
        </w:rPr>
        <w:t xml:space="preserve">Il servizio </w:t>
      </w:r>
      <w:r w:rsidR="003D09AF">
        <w:rPr>
          <w:rFonts w:ascii="Arial" w:hAnsi="Arial" w:cs="Arial"/>
          <w:sz w:val="24"/>
          <w:lang w:val="en-US"/>
        </w:rPr>
        <w:t xml:space="preserve">al consumatore </w:t>
      </w:r>
      <w:r w:rsidRPr="00295D62">
        <w:rPr>
          <w:rFonts w:ascii="Arial" w:hAnsi="Arial" w:cs="Arial"/>
          <w:sz w:val="24"/>
          <w:lang w:val="en-US"/>
        </w:rPr>
        <w:t xml:space="preserve">in un esercizio di ristorazione, indipendentemente dalla sua specificità, è uno degli aspetti chiave dell'attività. </w:t>
      </w:r>
      <w:r w:rsidRPr="003D09AF">
        <w:rPr>
          <w:rFonts w:ascii="Arial" w:hAnsi="Arial" w:cs="Arial"/>
          <w:sz w:val="24"/>
          <w:lang w:val="en-US"/>
        </w:rPr>
        <w:t xml:space="preserve">Il servizio al </w:t>
      </w:r>
      <w:r w:rsidRPr="003D09AF" w:rsidR="003D09AF">
        <w:rPr>
          <w:rFonts w:ascii="Arial" w:hAnsi="Arial" w:cs="Arial"/>
          <w:sz w:val="24"/>
          <w:lang w:val="en-US"/>
        </w:rPr>
        <w:t xml:space="preserve">consumatore </w:t>
      </w:r>
      <w:r w:rsidRPr="003D09AF">
        <w:rPr>
          <w:rFonts w:ascii="Arial" w:hAnsi="Arial" w:cs="Arial"/>
          <w:sz w:val="24"/>
          <w:lang w:val="en-US"/>
        </w:rPr>
        <w:t xml:space="preserve">è una questione multidimensionale, che tiene conto di aspetti quali:</w:t>
      </w:r>
    </w:p>
    <w:p xmlns:wp14="http://schemas.microsoft.com/office/word/2010/wordml" w:rsidRPr="00295D62" w:rsidR="00295D62" w:rsidP="00295D62" w:rsidRDefault="00295D62" wp14:paraId="6EC91CB3" wp14:textId="77777777">
      <w:pPr>
        <w:pStyle w:val="Akapitzlist"/>
        <w:numPr>
          <w:ilvl w:val="0"/>
          <w:numId w:val="24"/>
        </w:numPr>
        <w:rPr>
          <w:rFonts w:ascii="Arial" w:hAnsi="Arial" w:cs="Arial"/>
          <w:sz w:val="24"/>
          <w:lang w:val="en-US"/>
        </w:rPr>
      </w:pPr>
      <w:r w:rsidRPr="00295D62">
        <w:rPr>
          <w:rFonts w:ascii="Arial" w:hAnsi="Arial" w:cs="Arial"/>
          <w:sz w:val="24"/>
          <w:lang w:val="en-US"/>
        </w:rPr>
        <w:t xml:space="preserve">La qualità dei pasti serviti.</w:t>
      </w:r>
    </w:p>
    <w:p xmlns:wp14="http://schemas.microsoft.com/office/word/2010/wordml" w:rsidRPr="00295D62" w:rsidR="00295D62" w:rsidP="00295D62" w:rsidRDefault="00295D62" wp14:paraId="7EE11273" wp14:textId="77777777">
      <w:pPr>
        <w:pStyle w:val="Akapitzlist"/>
        <w:numPr>
          <w:ilvl w:val="0"/>
          <w:numId w:val="24"/>
        </w:numPr>
        <w:rPr>
          <w:rFonts w:ascii="Arial" w:hAnsi="Arial" w:cs="Arial"/>
          <w:sz w:val="24"/>
          <w:lang w:val="en-US"/>
        </w:rPr>
      </w:pPr>
      <w:r w:rsidRPr="00295D62">
        <w:rPr>
          <w:rFonts w:ascii="Arial" w:hAnsi="Arial" w:cs="Arial"/>
          <w:sz w:val="24"/>
          <w:lang w:val="en-US"/>
        </w:rPr>
        <w:t xml:space="preserve">La competenza del personale di servizio.</w:t>
      </w:r>
    </w:p>
    <w:p xmlns:wp14="http://schemas.microsoft.com/office/word/2010/wordml" w:rsidR="00295D62" w:rsidP="00295D62" w:rsidRDefault="00295D62" wp14:paraId="476F83E3" wp14:textId="77777777">
      <w:pPr>
        <w:pStyle w:val="Akapitzlist"/>
        <w:numPr>
          <w:ilvl w:val="0"/>
          <w:numId w:val="24"/>
        </w:numPr>
        <w:rPr>
          <w:rFonts w:ascii="Arial" w:hAnsi="Arial" w:cs="Arial"/>
          <w:sz w:val="24"/>
          <w:lang w:val="en-US"/>
        </w:rPr>
      </w:pPr>
      <w:r w:rsidRPr="00295D62">
        <w:rPr>
          <w:rFonts w:ascii="Arial" w:hAnsi="Arial" w:cs="Arial"/>
          <w:sz w:val="24"/>
          <w:lang w:val="en-US"/>
        </w:rPr>
        <w:t xml:space="preserve">Sono necessarie attrezzature e finiture adeguate per la sala da pranzo.</w:t>
      </w:r>
    </w:p>
    <w:p xmlns:wp14="http://schemas.microsoft.com/office/word/2010/wordml" w:rsidRPr="00295D62" w:rsidR="00295D62" w:rsidP="00295D62" w:rsidRDefault="00295D62" wp14:paraId="05A0ADD1" wp14:textId="77777777">
      <w:pPr>
        <w:pStyle w:val="Akapitzlist"/>
        <w:numPr>
          <w:ilvl w:val="0"/>
          <w:numId w:val="24"/>
        </w:numPr>
        <w:rPr>
          <w:rFonts w:ascii="Arial" w:hAnsi="Arial" w:cs="Arial"/>
          <w:sz w:val="24"/>
          <w:lang w:val="en-US"/>
        </w:rPr>
      </w:pPr>
      <w:r w:rsidRPr="006A073D">
        <w:rPr>
          <w:rFonts w:ascii="Arial" w:hAnsi="Arial" w:cs="Arial"/>
          <w:sz w:val="24"/>
          <w:lang w:val="en-US"/>
        </w:rPr>
        <w:t xml:space="preserve">È stato utilizzato il sistema di servizio agli ospiti.</w:t>
      </w:r>
    </w:p>
    <w:p xmlns:wp14="http://schemas.microsoft.com/office/word/2010/wordml" w:rsidRPr="006A073D" w:rsidR="00295D62" w:rsidP="00342006" w:rsidRDefault="00295D62" wp14:paraId="77DF0931" wp14:textId="77777777">
      <w:pPr>
        <w:pStyle w:val="Akapitzlist"/>
        <w:ind w:start="0"/>
        <w:rPr>
          <w:rFonts w:ascii="Arial" w:hAnsi="Arial" w:cs="Arial"/>
          <w:sz w:val="24"/>
          <w:lang w:val="en-US"/>
        </w:rPr>
      </w:pPr>
      <w:r w:rsidRPr="006A073D">
        <w:rPr>
          <w:rFonts w:ascii="Arial" w:hAnsi="Arial" w:cs="Arial"/>
          <w:sz w:val="24"/>
          <w:lang w:val="en-US"/>
        </w:rPr>
        <w:t xml:space="preserve">Esaminiamo questi elementi perché ogni consumatore avrà determinate aspettative.</w:t>
      </w:r>
    </w:p>
    <w:p xmlns:wp14="http://schemas.microsoft.com/office/word/2010/wordml" w:rsidR="00295D62" w:rsidP="000735F2" w:rsidRDefault="00295D62" wp14:paraId="0D02D983" wp14:textId="77777777">
      <w:pPr>
        <w:pStyle w:val="Akapitzlist"/>
        <w:ind w:start="0"/>
        <w:rPr>
          <w:rFonts w:ascii="Arial" w:hAnsi="Arial" w:cs="Arial"/>
          <w:sz w:val="24"/>
          <w:lang w:val="en-US"/>
        </w:rPr>
      </w:pPr>
      <w:r w:rsidRPr="00295D62">
        <w:rPr>
          <w:rFonts w:ascii="Arial" w:hAnsi="Arial" w:cs="Arial"/>
          <w:sz w:val="24"/>
          <w:lang w:val="en-US"/>
        </w:rPr>
        <w:t xml:space="preserve">Ogni consumatore che si avvale dei servizi di una </w:t>
      </w:r>
      <w:r w:rsidRPr="00295D62">
        <w:rPr>
          <w:rFonts w:ascii="Arial" w:hAnsi="Arial" w:cs="Arial"/>
          <w:sz w:val="24"/>
          <w:lang w:val="en-US"/>
        </w:rPr>
        <w:t xml:space="preserve">struttura di ristorazione si aspetta piatti di qualità adeguata. Per ogni consumatore la qualità può significare un insieme di caratteristiche diverse. Ma sicuramente si aspetta che gli vengano serviti piatti gustosi e sicuri. Una caratteristica importante della qualità è la temperatura del piatto servito.</w:t>
      </w:r>
    </w:p>
    <w:p xmlns:wp14="http://schemas.microsoft.com/office/word/2010/wordml" w:rsidRPr="00295D62" w:rsidR="00295D62" w:rsidP="59821315" w:rsidRDefault="00295D62" wp14:paraId="0EC265DB" wp14:textId="5B56D087">
      <w:pPr>
        <w:pStyle w:val="Akapitzlist"/>
        <w:ind w:start="0"/>
        <w:rPr>
          <w:rFonts w:ascii="Arial" w:hAnsi="Arial" w:cs="Arial"/>
          <w:sz w:val="24"/>
          <w:szCs w:val="24"/>
          <w:lang w:val="en-US"/>
        </w:rPr>
      </w:pPr>
      <w:r w:rsidRPr="59821315" w:rsidR="00295D62">
        <w:rPr>
          <w:rFonts w:ascii="Arial" w:hAnsi="Arial" w:cs="Arial"/>
          <w:sz w:val="24"/>
          <w:szCs w:val="24"/>
          <w:lang w:val="en-US"/>
        </w:rPr>
        <w:t xml:space="preserve">Il personale di </w:t>
      </w:r>
      <w:r w:rsidRPr="59821315" w:rsidR="00295D62">
        <w:rPr>
          <w:rFonts w:ascii="Arial" w:hAnsi="Arial" w:cs="Arial"/>
          <w:sz w:val="24"/>
          <w:szCs w:val="24"/>
          <w:lang w:val="en-US"/>
        </w:rPr>
        <w:t xml:space="preserve">sala svolge </w:t>
      </w:r>
      <w:r w:rsidRPr="59821315" w:rsidR="00295D62">
        <w:rPr>
          <w:rFonts w:ascii="Arial" w:hAnsi="Arial" w:cs="Arial"/>
          <w:sz w:val="24"/>
          <w:szCs w:val="24"/>
          <w:lang w:val="en-US"/>
        </w:rPr>
        <w:t xml:space="preserve">un ruolo fondamentale nel servizio al cliente. Deve essere professionale e </w:t>
      </w:r>
      <w:r w:rsidRPr="59821315" w:rsidR="00295D62">
        <w:rPr>
          <w:rFonts w:ascii="Arial" w:hAnsi="Arial" w:cs="Arial"/>
          <w:sz w:val="24"/>
          <w:szCs w:val="24"/>
          <w:lang w:val="en-US"/>
        </w:rPr>
        <w:t xml:space="preserve">conoscere bene </w:t>
      </w:r>
      <w:r w:rsidRPr="59821315" w:rsidR="00295D62">
        <w:rPr>
          <w:rFonts w:ascii="Arial" w:hAnsi="Arial" w:cs="Arial"/>
          <w:sz w:val="24"/>
          <w:szCs w:val="24"/>
          <w:lang w:val="en-US"/>
        </w:rPr>
        <w:t xml:space="preserve">il menu offerto agli ospiti. Il personale di </w:t>
      </w:r>
      <w:r w:rsidRPr="59821315" w:rsidR="00D66E4E">
        <w:rPr>
          <w:rFonts w:ascii="Arial" w:hAnsi="Arial" w:cs="Arial"/>
          <w:sz w:val="24"/>
          <w:szCs w:val="24"/>
          <w:lang w:val="en-US"/>
        </w:rPr>
        <w:t xml:space="preserve">sala </w:t>
      </w:r>
      <w:r w:rsidRPr="59821315" w:rsidR="00295D62">
        <w:rPr>
          <w:rFonts w:ascii="Arial" w:hAnsi="Arial" w:cs="Arial"/>
          <w:sz w:val="24"/>
          <w:szCs w:val="24"/>
          <w:lang w:val="en-US"/>
        </w:rPr>
        <w:t xml:space="preserve">deve conoscere i prodotti di cui sono fatti i piatti serviti. Il personale di </w:t>
      </w:r>
      <w:r w:rsidRPr="59821315" w:rsidR="00D66E4E">
        <w:rPr>
          <w:rFonts w:ascii="Arial" w:hAnsi="Arial" w:cs="Arial"/>
          <w:sz w:val="24"/>
          <w:szCs w:val="24"/>
          <w:lang w:val="en-US"/>
        </w:rPr>
        <w:t xml:space="preserve">sala</w:t>
      </w:r>
      <w:r w:rsidRPr="59821315" w:rsidR="00295D62">
        <w:rPr>
          <w:rFonts w:ascii="Arial" w:hAnsi="Arial" w:cs="Arial"/>
          <w:sz w:val="24"/>
          <w:szCs w:val="24"/>
          <w:lang w:val="en-US"/>
        </w:rPr>
        <w:t xml:space="preserve"> deve inoltre possedere caratteristiche individuali adeguate, come capacità di comunicazione, cura dell'aspetto e cordialità</w:t>
      </w:r>
      <w:r w:rsidRPr="59821315" w:rsidR="00295D62">
        <w:rPr>
          <w:rFonts w:ascii="Arial" w:hAnsi="Arial" w:cs="Arial"/>
          <w:sz w:val="24"/>
          <w:szCs w:val="24"/>
          <w:lang w:val="en-US"/>
        </w:rPr>
        <w:t xml:space="preserve">.</w:t>
      </w:r>
    </w:p>
    <w:p xmlns:wp14="http://schemas.microsoft.com/office/word/2010/wordml" w:rsidR="00FD783E" w:rsidP="000735F2" w:rsidRDefault="003D09AF" wp14:paraId="391CE2E9" wp14:textId="77777777">
      <w:pPr>
        <w:pStyle w:val="Akapitzlist"/>
        <w:ind w:start="0"/>
        <w:rPr>
          <w:rFonts w:ascii="Arial" w:hAnsi="Arial" w:cs="Arial"/>
          <w:sz w:val="24"/>
          <w:lang w:val="en-US"/>
        </w:rPr>
      </w:pPr>
      <w:r w:rsidRPr="00FD783E" w:rsidR="00FD783E">
        <w:rPr>
          <w:rFonts w:ascii="Arial" w:hAnsi="Arial" w:cs="Arial"/>
          <w:sz w:val="24"/>
          <w:lang w:val="en-US"/>
        </w:rPr>
        <w:t xml:space="preserve">Il servizio </w:t>
      </w:r>
      <w:r>
        <w:rPr>
          <w:rFonts w:ascii="Arial" w:hAnsi="Arial" w:cs="Arial"/>
          <w:sz w:val="24"/>
          <w:lang w:val="en-US"/>
        </w:rPr>
        <w:t xml:space="preserve">al consumatore </w:t>
      </w:r>
      <w:r w:rsidRPr="00FD783E" w:rsidR="00FD783E">
        <w:rPr>
          <w:rFonts w:ascii="Arial" w:hAnsi="Arial" w:cs="Arial"/>
          <w:sz w:val="24"/>
          <w:lang w:val="en-US"/>
        </w:rPr>
        <w:t xml:space="preserve">in un esercizio di ristorazione comporta anche l'utilizzo di attrezzature adeguate e la rifinitura del </w:t>
      </w:r>
      <w:r w:rsidRPr="00FD783E" w:rsidR="00FD783E">
        <w:rPr>
          <w:rFonts w:ascii="Arial" w:hAnsi="Arial" w:cs="Arial"/>
          <w:sz w:val="24"/>
          <w:lang w:val="en-US"/>
        </w:rPr>
        <w:t xml:space="preserve">locale di </w:t>
      </w:r>
      <w:r>
        <w:rPr>
          <w:rFonts w:ascii="Arial" w:hAnsi="Arial" w:cs="Arial"/>
          <w:sz w:val="24"/>
          <w:lang w:val="en-US"/>
        </w:rPr>
        <w:t xml:space="preserve">consumo</w:t>
      </w:r>
      <w:r w:rsidRPr="00FD783E" w:rsidR="00FD783E">
        <w:rPr>
          <w:rFonts w:ascii="Arial" w:hAnsi="Arial" w:cs="Arial"/>
          <w:sz w:val="24"/>
          <w:lang w:val="en-US"/>
        </w:rPr>
        <w:t xml:space="preserve">. È fondamentale preparare adeguatamente il luogo per la consumazione dei pasti, prestando attenzione, tra l'altro, alla pulizia del locale, alla biancheria da tavola e alle stoviglie, nonché alle buone condizioni tecniche di tutti gli elementi con cui il cliente viene a contatto.</w:t>
      </w:r>
    </w:p>
    <w:p xmlns:wp14="http://schemas.microsoft.com/office/word/2010/wordml" w:rsidRPr="00FD783E" w:rsidR="00FD783E" w:rsidP="000735F2" w:rsidRDefault="003D09AF" wp14:paraId="242A386F" wp14:textId="77777777">
      <w:pPr>
        <w:pStyle w:val="Akapitzlist"/>
        <w:ind w:start="0"/>
        <w:rPr>
          <w:rFonts w:ascii="Arial" w:hAnsi="Arial" w:cs="Arial"/>
          <w:sz w:val="24"/>
          <w:lang w:val="en-US"/>
        </w:rPr>
      </w:pPr>
      <w:r w:rsidRPr="00FD783E" w:rsidR="00FD783E">
        <w:rPr>
          <w:rFonts w:ascii="Arial" w:hAnsi="Arial" w:cs="Arial"/>
          <w:sz w:val="24"/>
          <w:lang w:val="en-US"/>
        </w:rPr>
        <w:t xml:space="preserve">Il servizio al </w:t>
      </w:r>
      <w:r>
        <w:rPr>
          <w:rFonts w:ascii="Arial" w:hAnsi="Arial" w:cs="Arial"/>
          <w:sz w:val="24"/>
          <w:lang w:val="en-US"/>
        </w:rPr>
        <w:t xml:space="preserve">consumatore </w:t>
      </w:r>
      <w:r w:rsidRPr="00FD783E" w:rsidR="00FD783E">
        <w:rPr>
          <w:rFonts w:ascii="Arial" w:hAnsi="Arial" w:cs="Arial"/>
          <w:sz w:val="24"/>
          <w:lang w:val="en-US"/>
        </w:rPr>
        <w:t xml:space="preserve">è indissolubilmente legato al sistema di servizio agli ospiti adottato in un determinato locale, ossia al modo in cui vengono serviti i piatti pronti. A seconda della situazione, i consumatori presteranno attenzione alla velocità del servizio, compresa la disponibilità del menu e la gamma di piatti serviti.</w:t>
      </w:r>
    </w:p>
    <w:p xmlns:wp14="http://schemas.microsoft.com/office/word/2010/wordml" w:rsidR="000735F2" w:rsidP="00FD783E" w:rsidRDefault="00FD783E" wp14:paraId="5E1471C1" wp14:textId="77777777">
      <w:pPr>
        <w:pStyle w:val="Akapitzlist"/>
        <w:ind w:start="0"/>
        <w:rPr>
          <w:rFonts w:ascii="Arial" w:hAnsi="Arial" w:cs="Arial"/>
          <w:sz w:val="24"/>
          <w:lang w:val="en-US"/>
        </w:rPr>
      </w:pPr>
      <w:r w:rsidRPr="00FD783E">
        <w:rPr>
          <w:rFonts w:ascii="Arial" w:hAnsi="Arial" w:cs="Arial"/>
          <w:sz w:val="24"/>
          <w:lang w:val="en-US"/>
        </w:rPr>
        <w:t xml:space="preserve">Va sottolineato che senza un servizio al consumatore organizzato in modo efficiente, non è possibile che l'esercizio funzioni correttamente e, soprattutto, è impossibile garantire la soddisfazione del consumatore. Pertanto, in questa parte, si presterà particolare attenzione ai sistemi di servizio agli ospiti negli esercizi di ristorazione e ai rifiuti alimentari generati in questa fase.</w:t>
      </w:r>
    </w:p>
    <w:p xmlns:wp14="http://schemas.microsoft.com/office/word/2010/wordml" w:rsidRPr="00FD783E" w:rsidR="00FD2218" w:rsidP="00FD783E" w:rsidRDefault="00FD2218" wp14:paraId="0A37501D" wp14:textId="77777777">
      <w:pPr>
        <w:pStyle w:val="Akapitzlist"/>
        <w:ind w:start="0"/>
        <w:rPr>
          <w:rFonts w:ascii="Arial" w:hAnsi="Arial" w:cs="Arial"/>
          <w:sz w:val="24"/>
          <w:lang w:val="en-US"/>
        </w:rPr>
      </w:pPr>
    </w:p>
    <w:p xmlns:wp14="http://schemas.microsoft.com/office/word/2010/wordml" w:rsidRPr="003D09AF" w:rsidR="00CC6661" w:rsidP="0049664F" w:rsidRDefault="00DB293F" wp14:paraId="59FCF4D8" wp14:textId="77777777">
      <w:pPr>
        <w:shd w:val="clear" w:color="auto" w:fill="EAEAEA"/>
        <w:spacing w:line="360" w:lineRule="auto"/>
        <w:jc w:val="left"/>
        <w:rPr>
          <w:rFonts w:ascii="Arial" w:hAnsi="Arial" w:cs="Arial"/>
          <w:b/>
          <w:sz w:val="24"/>
          <w:lang w:val="en-US"/>
        </w:rPr>
      </w:pPr>
      <w:r w:rsidRPr="003D09AF">
        <w:rPr>
          <w:rFonts w:ascii="Arial" w:hAnsi="Arial" w:cs="Arial"/>
          <w:b/>
          <w:sz w:val="24"/>
          <w:lang w:val="en-US"/>
        </w:rPr>
        <w:t xml:space="preserve">Diapositiva </w:t>
      </w:r>
      <w:r w:rsidRPr="003D09AF" w:rsidR="0049664F">
        <w:rPr>
          <w:rFonts w:ascii="Arial" w:hAnsi="Arial" w:cs="Arial"/>
          <w:b/>
          <w:sz w:val="24"/>
          <w:lang w:val="en-US"/>
        </w:rPr>
        <w:t xml:space="preserve">4 </w:t>
      </w:r>
      <w:r w:rsidRPr="003D09AF" w:rsidR="00C62C15">
        <w:rPr>
          <w:rFonts w:ascii="Arial" w:hAnsi="Arial" w:cs="Arial"/>
          <w:b/>
          <w:sz w:val="24"/>
          <w:lang w:val="en-US"/>
        </w:rPr>
        <w:t xml:space="preserve">- </w:t>
      </w:r>
      <w:r w:rsidRPr="003D09AF" w:rsidR="003D09AF">
        <w:rPr>
          <w:rFonts w:ascii="Arial" w:hAnsi="Arial" w:cs="Arial"/>
          <w:b/>
          <w:sz w:val="24"/>
          <w:lang w:val="en-US"/>
        </w:rPr>
        <w:t xml:space="preserve">Sistemi di servizio al consumatore</w:t>
      </w:r>
    </w:p>
    <w:p xmlns:wp14="http://schemas.microsoft.com/office/word/2010/wordml" w:rsidR="003D09AF" w:rsidP="003D09AF" w:rsidRDefault="003D09AF" wp14:paraId="16AEFDAB" wp14:textId="77777777">
      <w:pPr>
        <w:pStyle w:val="Akapitzlist"/>
        <w:ind w:start="0"/>
        <w:rPr>
          <w:rFonts w:ascii="Arial" w:hAnsi="Arial" w:cs="Arial"/>
          <w:sz w:val="24"/>
          <w:lang w:val="en-US"/>
        </w:rPr>
      </w:pPr>
      <w:r w:rsidRPr="003D09AF">
        <w:rPr>
          <w:rFonts w:ascii="Arial" w:hAnsi="Arial" w:cs="Arial"/>
          <w:sz w:val="24"/>
          <w:lang w:val="en-US"/>
        </w:rPr>
        <w:t xml:space="preserve">Negli esercizi di ristorazione vengono utilizzati i seguenti sistemi di servizio al consumatore: servizio al cameriere, self-service e self-service combinato con il servizio al cameriere. </w:t>
      </w:r>
    </w:p>
    <w:p xmlns:wp14="http://schemas.microsoft.com/office/word/2010/wordml" w:rsidR="000635CD" w:rsidP="003D09AF" w:rsidRDefault="003D09AF" wp14:paraId="5174E2B8" wp14:textId="77777777">
      <w:pPr>
        <w:pStyle w:val="Akapitzlist"/>
        <w:ind w:start="0"/>
        <w:rPr>
          <w:rFonts w:ascii="Arial" w:hAnsi="Arial" w:cs="Arial"/>
          <w:sz w:val="24"/>
          <w:lang w:val="en-US"/>
        </w:rPr>
      </w:pPr>
      <w:r w:rsidRPr="003D09AF">
        <w:rPr>
          <w:rFonts w:ascii="Arial" w:hAnsi="Arial" w:cs="Arial"/>
          <w:sz w:val="24"/>
          <w:lang w:val="en-US"/>
        </w:rPr>
        <w:t xml:space="preserve">La scelta di uno dei tre sistemi di servizio al consumatore citati dipende principalmente dalla tipologia e dagli standard dell'esercizio. </w:t>
      </w:r>
      <w:r w:rsidRPr="003D09AF">
        <w:rPr>
          <w:rFonts w:ascii="Arial" w:hAnsi="Arial" w:cs="Arial"/>
          <w:sz w:val="24"/>
          <w:lang w:val="en-US"/>
        </w:rPr>
        <w:t xml:space="preserve">Anche </w:t>
      </w:r>
      <w:r w:rsidRPr="003D09AF">
        <w:rPr>
          <w:rFonts w:ascii="Arial" w:hAnsi="Arial" w:cs="Arial"/>
          <w:sz w:val="24"/>
          <w:lang w:val="en-US"/>
        </w:rPr>
        <w:t xml:space="preserve">le esigenze e le richieste individuali </w:t>
      </w:r>
      <w:r w:rsidRPr="003D09AF">
        <w:rPr>
          <w:rFonts w:ascii="Arial" w:hAnsi="Arial" w:cs="Arial"/>
          <w:sz w:val="24"/>
          <w:lang w:val="en-US"/>
        </w:rPr>
        <w:t xml:space="preserve">degli ospiti serviti sono importanti in questa scelta, compresa, soprattutto, la velocità del servizio offerto. Esistono anche strutture, come gli alberghi, in cui è possibile utilizzare più di un sistema di servizio, ad esempio in un ristorante d'albergo il servizio di cameriere, in un buffet per la colazione il self-service combinato con il servizio di cameriere e in una mensa per i dipendenti il self-service.</w:t>
      </w:r>
    </w:p>
    <w:p xmlns:wp14="http://schemas.microsoft.com/office/word/2010/wordml" w:rsidRPr="003D09AF" w:rsidR="003D09AF" w:rsidP="003D09AF" w:rsidRDefault="003D09AF" wp14:paraId="5DAB6C7B" wp14:textId="77777777">
      <w:pPr>
        <w:pStyle w:val="Akapitzlist"/>
        <w:ind w:start="0"/>
        <w:rPr>
          <w:rFonts w:ascii="Arial" w:hAnsi="Arial" w:cs="Arial"/>
          <w:sz w:val="24"/>
          <w:lang w:val="en-US"/>
        </w:rPr>
      </w:pPr>
    </w:p>
    <w:p xmlns:wp14="http://schemas.microsoft.com/office/word/2010/wordml" w:rsidRPr="006A073D" w:rsidR="00AA0951" w:rsidP="00394AD8" w:rsidRDefault="00DB293F" wp14:paraId="76B11A1D" wp14:textId="77777777">
      <w:pPr>
        <w:shd w:val="clear" w:color="auto" w:fill="EAEAEA"/>
        <w:spacing w:line="360" w:lineRule="auto"/>
        <w:jc w:val="left"/>
        <w:rPr>
          <w:rFonts w:ascii="Arial" w:hAnsi="Arial" w:cs="Arial"/>
          <w:b/>
          <w:sz w:val="24"/>
          <w:lang w:val="en-US"/>
        </w:rPr>
      </w:pPr>
      <w:r w:rsidRPr="006A073D">
        <w:rPr>
          <w:rFonts w:ascii="Arial" w:hAnsi="Arial" w:cs="Arial"/>
          <w:b/>
          <w:sz w:val="24"/>
          <w:lang w:val="en-US"/>
        </w:rPr>
        <w:t xml:space="preserve">Diapositiva </w:t>
      </w:r>
      <w:r w:rsidRPr="006A073D" w:rsidR="00AA0951">
        <w:rPr>
          <w:rFonts w:ascii="Arial" w:hAnsi="Arial" w:cs="Arial"/>
          <w:b/>
          <w:sz w:val="24"/>
          <w:lang w:val="en-US"/>
        </w:rPr>
        <w:t xml:space="preserve">5 - </w:t>
      </w:r>
      <w:r w:rsidR="006A073D">
        <w:rPr>
          <w:rFonts w:ascii="Arial" w:hAnsi="Arial" w:cs="Arial"/>
          <w:b/>
          <w:bCs/>
          <w:sz w:val="24"/>
          <w:lang w:val="en-US"/>
        </w:rPr>
        <w:t xml:space="preserve">Servizio di camerieri</w:t>
      </w:r>
    </w:p>
    <w:p xmlns:wp14="http://schemas.microsoft.com/office/word/2010/wordml" w:rsidRPr="00FD2218" w:rsidR="00FD2218" w:rsidP="00394AD8" w:rsidRDefault="00FD2218" wp14:paraId="336A3AB7" wp14:textId="77777777">
      <w:pPr>
        <w:rPr>
          <w:rFonts w:ascii="Arial" w:hAnsi="Arial" w:cs="Arial"/>
          <w:sz w:val="24"/>
          <w:lang w:val="en-US"/>
        </w:rPr>
      </w:pPr>
      <w:r w:rsidRPr="00FD2218">
        <w:rPr>
          <w:rFonts w:ascii="Arial" w:hAnsi="Arial" w:cs="Arial"/>
          <w:sz w:val="24"/>
          <w:lang w:val="en-US"/>
        </w:rPr>
        <w:t xml:space="preserve">Il servizio dei camerieri è una forma comune di servizio al cliente nei ristoranti, nei caffè e in vari ricevimenti seduti, come ad esempio i ricevimenti di nozze.</w:t>
      </w:r>
    </w:p>
    <w:p xmlns:wp14="http://schemas.microsoft.com/office/word/2010/wordml" w:rsidR="00FD2218" w:rsidP="00394AD8" w:rsidRDefault="00FD2218" wp14:paraId="7232AFD8" wp14:textId="77777777">
      <w:pPr>
        <w:rPr>
          <w:rFonts w:ascii="Arial" w:hAnsi="Arial" w:cs="Arial"/>
          <w:sz w:val="24"/>
          <w:lang w:val="en-US"/>
        </w:rPr>
      </w:pPr>
      <w:r w:rsidRPr="00FD2218">
        <w:rPr>
          <w:rFonts w:ascii="Arial" w:hAnsi="Arial" w:cs="Arial"/>
          <w:sz w:val="24"/>
          <w:lang w:val="en-US"/>
        </w:rPr>
        <w:t xml:space="preserve">Nella sua versione più semplice, questo sistema di servizio consiste in un cameriere che serve un ospite al tavolo, cioè prende le ordinazioni, le consegna al tavolo e, dopo che l'ospite ha finito di mangiare, fattura il servizio e pulisce il tavolo.</w:t>
      </w:r>
    </w:p>
    <w:p xmlns:wp14="http://schemas.microsoft.com/office/word/2010/wordml" w:rsidRPr="006A073D" w:rsidR="00FD2218" w:rsidP="00394AD8" w:rsidRDefault="00FD2218" wp14:paraId="40AAD4E3" wp14:textId="77777777">
      <w:pPr>
        <w:rPr>
          <w:rFonts w:ascii="Arial" w:hAnsi="Arial" w:cs="Arial"/>
          <w:sz w:val="24"/>
          <w:lang w:val="en-US"/>
        </w:rPr>
      </w:pPr>
      <w:r w:rsidRPr="00FD2218">
        <w:rPr>
          <w:rFonts w:ascii="Arial" w:hAnsi="Arial" w:cs="Arial"/>
          <w:sz w:val="24"/>
          <w:lang w:val="en-US"/>
        </w:rPr>
        <w:t xml:space="preserve">Molto spesso, soprattutto nei ristoranti con un elevato standard di servizio, il cameriere saluta gli ospiti quando entrano nel locale. I dati presenti in letteratura indicano che il modo corretto di salutare un ospite da parte del personale del ristorante ha circa il 50% di successo, mentre l'altro 50% è opera della cucina. Dopo il saluto, il cameriere conduce l'ospite al tavolo. Dopo aver familiarizzato con la carta del menu, il consumatore effettua l'ordinazione con il cameriere. Il cameriere deve conoscere il menu attuale dei piatti e delle bevande alcoliche e non alcoliche per assistere gli ospiti. </w:t>
      </w:r>
      <w:r w:rsidRPr="006A073D">
        <w:rPr>
          <w:rFonts w:ascii="Arial" w:hAnsi="Arial" w:cs="Arial"/>
          <w:sz w:val="24"/>
          <w:lang w:val="en-US"/>
        </w:rPr>
        <w:t xml:space="preserve">Gli ospiti devono ricevere informazioni di base sul menu, come gli ingredienti utilizzati e il metodo di preparazione dei piatti.</w:t>
      </w:r>
    </w:p>
    <w:p xmlns:wp14="http://schemas.microsoft.com/office/word/2010/wordml" w:rsidR="00FD2218" w:rsidP="00394AD8" w:rsidRDefault="00FD2218" wp14:paraId="7DC12BD5" wp14:textId="77777777">
      <w:pPr>
        <w:rPr>
          <w:rFonts w:ascii="Arial" w:hAnsi="Arial" w:cs="Arial"/>
          <w:b/>
          <w:sz w:val="24"/>
          <w:lang w:val="en-US"/>
        </w:rPr>
      </w:pPr>
      <w:r w:rsidRPr="00FD2218">
        <w:rPr>
          <w:rFonts w:ascii="Arial" w:hAnsi="Arial" w:cs="Arial"/>
          <w:b/>
          <w:sz w:val="24"/>
          <w:lang w:val="en-US"/>
        </w:rPr>
        <w:t xml:space="preserve">Pertanto, un aspetto essenziale per la riduzione degli sprechi alimentari è la formazione continua dei camerieri di un determinato locale per consigliare agli ospiti i piatti che ordinano. L'abbinamento del piatto alle preferenze del consumatore, sia in termini di assortimento che di dimensioni della porzione, è uno dei modi efficaci per ridurre lo spreco di cibo negli esercizi di ristorazione.</w:t>
      </w:r>
    </w:p>
    <w:p xmlns:wp14="http://schemas.microsoft.com/office/word/2010/wordml" w:rsidRPr="00FD2218" w:rsidR="00FD2218" w:rsidP="00FD2218" w:rsidRDefault="00FD2218" wp14:paraId="597E7B30" wp14:textId="77777777">
      <w:pPr>
        <w:rPr>
          <w:rFonts w:ascii="Arial" w:hAnsi="Arial" w:cs="Arial"/>
          <w:sz w:val="24"/>
          <w:lang w:val="en-US"/>
        </w:rPr>
      </w:pPr>
      <w:r w:rsidRPr="00FD2218">
        <w:rPr>
          <w:rFonts w:ascii="Arial" w:hAnsi="Arial" w:cs="Arial"/>
          <w:sz w:val="24"/>
          <w:lang w:val="en-US"/>
        </w:rPr>
        <w:t xml:space="preserve">Il cameriere deve anche essere a disposizione del cliente per rifornirlo di bevande o snack dopo l'ordinazione. </w:t>
      </w:r>
    </w:p>
    <w:p xmlns:wp14="http://schemas.microsoft.com/office/word/2010/wordml" w:rsidRPr="007C249E" w:rsidR="008C44B1" w:rsidP="00FD2218" w:rsidRDefault="00FD2218" wp14:paraId="08D655E8" wp14:textId="77777777">
      <w:pPr>
        <w:rPr>
          <w:rFonts w:ascii="Arial" w:hAnsi="Arial" w:cs="Arial"/>
          <w:sz w:val="24"/>
          <w:lang w:val="en-US"/>
        </w:rPr>
      </w:pPr>
      <w:r w:rsidRPr="00FD2218">
        <w:rPr>
          <w:rFonts w:ascii="Arial" w:hAnsi="Arial" w:cs="Arial"/>
          <w:sz w:val="24"/>
          <w:lang w:val="en-US"/>
        </w:rPr>
        <w:t xml:space="preserve">Infine, dopo aver saldato il conto del cliente per il servizio prestato, il cameriere sparecchia e prepara il tavolo per l'ospite successivo. Esistono stili di servizio più formali e sofisticati, ma anche più informali. </w:t>
      </w:r>
      <w:r w:rsidRPr="007C249E">
        <w:rPr>
          <w:rFonts w:ascii="Arial" w:hAnsi="Arial" w:cs="Arial"/>
          <w:sz w:val="24"/>
          <w:lang w:val="en-US"/>
        </w:rPr>
        <w:t xml:space="preserve">Esistono diversi sistemi di servizio dei camerieri.</w:t>
      </w:r>
    </w:p>
    <w:p xmlns:wp14="http://schemas.microsoft.com/office/word/2010/wordml" w:rsidRPr="007C249E" w:rsidR="00CA17F8" w:rsidP="00394AD8" w:rsidRDefault="00CA17F8" wp14:paraId="02EB378F" wp14:textId="77777777">
      <w:pPr>
        <w:rPr>
          <w:rFonts w:ascii="Arial" w:hAnsi="Arial" w:cs="Arial"/>
          <w:sz w:val="24"/>
          <w:lang w:val="en-US"/>
        </w:rPr>
      </w:pPr>
    </w:p>
    <w:p xmlns:wp14="http://schemas.microsoft.com/office/word/2010/wordml" w:rsidRPr="007C249E" w:rsidR="0061490E" w:rsidP="0061490E" w:rsidRDefault="00DB293F" wp14:paraId="156DD9DA" wp14:textId="77777777">
      <w:pPr>
        <w:shd w:val="clear" w:color="auto" w:fill="EAEAEA"/>
        <w:spacing w:line="360" w:lineRule="auto"/>
        <w:jc w:val="left"/>
        <w:rPr>
          <w:rFonts w:ascii="Arial" w:hAnsi="Arial" w:cs="Arial"/>
          <w:b/>
          <w:sz w:val="24"/>
          <w:lang w:val="en-US"/>
        </w:rPr>
      </w:pPr>
      <w:r w:rsidRPr="007C249E">
        <w:rPr>
          <w:rFonts w:ascii="Arial" w:hAnsi="Arial" w:cs="Arial"/>
          <w:b/>
          <w:sz w:val="24"/>
          <w:lang w:val="en-US"/>
        </w:rPr>
        <w:t xml:space="preserve">Diapositiva </w:t>
      </w:r>
      <w:r w:rsidRPr="007C249E" w:rsidR="0061490E">
        <w:rPr>
          <w:rFonts w:ascii="Arial" w:hAnsi="Arial" w:cs="Arial"/>
          <w:b/>
          <w:sz w:val="24"/>
          <w:lang w:val="en-US"/>
        </w:rPr>
        <w:t xml:space="preserve">6 - </w:t>
      </w:r>
      <w:r w:rsidRPr="006A7038" w:rsidR="007C249E">
        <w:rPr>
          <w:rFonts w:ascii="Arial" w:hAnsi="Arial" w:cs="Arial"/>
          <w:b/>
          <w:sz w:val="24"/>
          <w:lang w:val="en-US"/>
        </w:rPr>
        <w:t xml:space="preserve">Sistemi di servizio dei camerieri - </w:t>
      </w:r>
      <w:r w:rsidRPr="006A7038" w:rsidR="006A7038">
        <w:rPr>
          <w:rFonts w:ascii="Arial" w:hAnsi="Arial" w:cs="Arial"/>
          <w:b/>
          <w:sz w:val="24"/>
          <w:lang w:val="en-US"/>
        </w:rPr>
        <w:t xml:space="preserve">Servizio </w:t>
      </w:r>
      <w:r w:rsidRPr="006A7038" w:rsidR="007C249E">
        <w:rPr>
          <w:rFonts w:ascii="Arial" w:hAnsi="Arial" w:cs="Arial"/>
          <w:b/>
          <w:sz w:val="24"/>
          <w:lang w:val="en-US"/>
        </w:rPr>
        <w:t xml:space="preserve">americano</w:t>
      </w:r>
    </w:p>
    <w:p xmlns:wp14="http://schemas.microsoft.com/office/word/2010/wordml" w:rsidR="000635CD" w:rsidP="00CF1B87" w:rsidRDefault="007C249E" wp14:paraId="1D6498AE" wp14:textId="77777777">
      <w:pPr>
        <w:rPr>
          <w:rFonts w:ascii="Arial" w:hAnsi="Arial" w:cs="Arial"/>
          <w:sz w:val="24"/>
          <w:lang w:val="en-US"/>
        </w:rPr>
      </w:pPr>
      <w:r w:rsidRPr="007C249E">
        <w:rPr>
          <w:rFonts w:ascii="Arial" w:hAnsi="Arial" w:cs="Arial"/>
          <w:sz w:val="24"/>
          <w:lang w:val="en-US"/>
        </w:rPr>
        <w:t xml:space="preserve">Il </w:t>
      </w:r>
      <w:r w:rsidR="006A7038">
        <w:rPr>
          <w:rFonts w:ascii="Arial" w:hAnsi="Arial" w:cs="Arial"/>
          <w:sz w:val="24"/>
          <w:lang w:val="en-US"/>
        </w:rPr>
        <w:t xml:space="preserve">servizio </w:t>
      </w:r>
      <w:r w:rsidRPr="007C249E">
        <w:rPr>
          <w:rFonts w:ascii="Arial" w:hAnsi="Arial" w:cs="Arial"/>
          <w:sz w:val="24"/>
          <w:lang w:val="en-US"/>
        </w:rPr>
        <w:t xml:space="preserve">americano </w:t>
      </w:r>
      <w:r w:rsidRPr="007C249E">
        <w:rPr>
          <w:rFonts w:ascii="Arial" w:hAnsi="Arial" w:cs="Arial"/>
          <w:sz w:val="24"/>
          <w:lang w:val="en-US"/>
        </w:rPr>
        <w:t xml:space="preserve">(noto anche come sistema tedesco o a piatti) prevede che il cameriere porti i piatti in porzioni dalla cucina. Il processo di servizio e decorazione avviene in cucina, fuori dalla vista del cliente. Il compito del cameriere è quello di servire il piatto direttamente al tavolo. Il sistema americano di servizio al tavolo ha molti vantaggi, tra cui la possibilità di abbreviare i tempi di servizio e di richiedere meno attrezzature e stoviglie di piccole dimensioni. Questo sistema presenta anche degli svantaggi, come la scarsa varietà di servizi o l'impossibilità di adattare le dimensioni delle porzioni alle preferenze del consumatore, cosa molto importante per ridurre i cosiddetti avanzi di piatto.</w:t>
      </w:r>
    </w:p>
    <w:p xmlns:wp14="http://schemas.microsoft.com/office/word/2010/wordml" w:rsidRPr="007C249E" w:rsidR="007C249E" w:rsidP="00CF1B87" w:rsidRDefault="007C249E" wp14:paraId="6A05A809" wp14:textId="77777777">
      <w:pPr>
        <w:rPr>
          <w:rFonts w:ascii="Arial" w:hAnsi="Arial" w:cs="Arial"/>
          <w:b/>
          <w:sz w:val="24"/>
          <w:lang w:val="en-US"/>
        </w:rPr>
      </w:pPr>
    </w:p>
    <w:p xmlns:wp14="http://schemas.microsoft.com/office/word/2010/wordml" w:rsidRPr="00EB58C4" w:rsidR="00C13278" w:rsidP="00C13278" w:rsidRDefault="00DB293F" wp14:paraId="1B1A6933" wp14:textId="77777777">
      <w:pPr>
        <w:shd w:val="clear" w:color="auto" w:fill="EAEAEA"/>
        <w:spacing w:line="360" w:lineRule="auto"/>
        <w:jc w:val="left"/>
        <w:rPr>
          <w:rFonts w:ascii="Arial" w:hAnsi="Arial" w:cs="Arial"/>
          <w:b/>
          <w:sz w:val="24"/>
          <w:lang w:val="en-US"/>
        </w:rPr>
      </w:pPr>
      <w:r w:rsidRPr="00EB58C4">
        <w:rPr>
          <w:rFonts w:ascii="Arial" w:hAnsi="Arial" w:cs="Arial"/>
          <w:b/>
          <w:sz w:val="24"/>
          <w:lang w:val="en-US"/>
        </w:rPr>
        <w:t xml:space="preserve">Diapositiva 7 </w:t>
      </w:r>
      <w:r w:rsidRPr="00EB58C4" w:rsidR="00C13278">
        <w:rPr>
          <w:rFonts w:ascii="Arial" w:hAnsi="Arial" w:cs="Arial"/>
          <w:b/>
          <w:sz w:val="24"/>
          <w:lang w:val="en-US"/>
        </w:rPr>
        <w:t xml:space="preserve">- </w:t>
      </w:r>
      <w:r w:rsidRPr="00EB58C4" w:rsidR="00EB58C4">
        <w:rPr>
          <w:rFonts w:ascii="Arial" w:hAnsi="Arial" w:cs="Arial"/>
          <w:b/>
          <w:sz w:val="24"/>
          <w:lang w:val="en-US"/>
        </w:rPr>
        <w:t xml:space="preserve">Sistemi di servizio dei camerieri </w:t>
      </w:r>
      <w:r w:rsidRPr="00EB58C4" w:rsidR="007F52D7">
        <w:rPr>
          <w:rFonts w:ascii="Arial" w:hAnsi="Arial" w:cs="Arial"/>
          <w:b/>
          <w:sz w:val="24"/>
          <w:lang w:val="en-US"/>
        </w:rPr>
        <w:t xml:space="preserve">- </w:t>
      </w:r>
      <w:r w:rsidR="006A7038">
        <w:rPr>
          <w:rFonts w:ascii="Arial" w:hAnsi="Arial" w:cs="Arial"/>
          <w:b/>
          <w:sz w:val="24"/>
          <w:lang w:val="en-US"/>
        </w:rPr>
        <w:t xml:space="preserve">Servizio francese</w:t>
      </w:r>
    </w:p>
    <w:p xmlns:wp14="http://schemas.microsoft.com/office/word/2010/wordml" w:rsidRPr="006A073D" w:rsidR="006A7038" w:rsidP="00B15ABD" w:rsidRDefault="006A7038" wp14:paraId="7BF8FA45" wp14:textId="77777777">
      <w:pPr>
        <w:rPr>
          <w:rFonts w:ascii="Arial" w:hAnsi="Arial" w:cs="Arial"/>
          <w:sz w:val="24"/>
          <w:lang w:val="en-US"/>
        </w:rPr>
      </w:pPr>
      <w:r w:rsidRPr="006A7038">
        <w:rPr>
          <w:rFonts w:ascii="Arial" w:hAnsi="Arial" w:cs="Arial"/>
          <w:sz w:val="24"/>
          <w:lang w:val="en-US"/>
        </w:rPr>
        <w:t xml:space="preserve">Il servizio francese è uno stile di servizio molto formale e sofisticato, oggi raramente utilizzato. Il sistema francese prevede due stili di servizio. Nel primo, il cameriere porta </w:t>
      </w:r>
      <w:r w:rsidRPr="006A7038">
        <w:rPr>
          <w:rFonts w:ascii="Arial" w:hAnsi="Arial" w:cs="Arial"/>
          <w:sz w:val="24"/>
          <w:lang w:val="en-US"/>
        </w:rPr>
        <w:t xml:space="preserve">dalla cucina ingredienti </w:t>
      </w:r>
      <w:r w:rsidRPr="006A7038">
        <w:rPr>
          <w:rFonts w:ascii="Arial" w:hAnsi="Arial" w:cs="Arial"/>
          <w:sz w:val="24"/>
          <w:lang w:val="en-US"/>
        </w:rPr>
        <w:t xml:space="preserve">non proporzionati </w:t>
      </w:r>
      <w:r w:rsidRPr="006A7038">
        <w:rPr>
          <w:rFonts w:ascii="Arial" w:hAnsi="Arial" w:cs="Arial"/>
          <w:sz w:val="24"/>
          <w:lang w:val="en-US"/>
        </w:rPr>
        <w:t xml:space="preserve">e, su uno speciale carrello per il flambé (chiamato </w:t>
      </w:r>
      <w:r w:rsidRPr="006A7038">
        <w:rPr>
          <w:rFonts w:ascii="Arial" w:hAnsi="Arial" w:cs="Arial"/>
          <w:sz w:val="24"/>
          <w:lang w:val="en-US"/>
        </w:rPr>
        <w:t xml:space="preserve">gueridon</w:t>
      </w:r>
      <w:r w:rsidRPr="006A7038">
        <w:rPr>
          <w:rFonts w:ascii="Arial" w:hAnsi="Arial" w:cs="Arial"/>
          <w:sz w:val="24"/>
          <w:lang w:val="en-US"/>
        </w:rPr>
        <w:t xml:space="preserve">) posto accanto al tavolo degli ospiti, taglia, sfiletta, condisce, </w:t>
      </w:r>
      <w:r w:rsidRPr="006A7038">
        <w:rPr>
          <w:rFonts w:ascii="Arial" w:hAnsi="Arial" w:cs="Arial"/>
          <w:sz w:val="24"/>
          <w:lang w:val="en-US"/>
        </w:rPr>
        <w:t xml:space="preserve">flambé </w:t>
      </w:r>
      <w:r w:rsidRPr="006A7038">
        <w:rPr>
          <w:rFonts w:ascii="Arial" w:hAnsi="Arial" w:cs="Arial"/>
          <w:sz w:val="24"/>
          <w:lang w:val="en-US"/>
        </w:rPr>
        <w:t xml:space="preserve">e prepara le salse. </w:t>
      </w:r>
      <w:r w:rsidRPr="006A073D">
        <w:rPr>
          <w:rFonts w:ascii="Arial" w:hAnsi="Arial" w:cs="Arial"/>
          <w:sz w:val="24"/>
          <w:lang w:val="en-US"/>
        </w:rPr>
        <w:t xml:space="preserve">Quindi, i piatti sono finiti e presentati al tavolo del cliente.</w:t>
      </w:r>
    </w:p>
    <w:p xmlns:wp14="http://schemas.microsoft.com/office/word/2010/wordml" w:rsidR="009F24E1" w:rsidP="009F24E1" w:rsidRDefault="009F24E1" wp14:paraId="3FDCE978" wp14:textId="77777777">
      <w:pPr>
        <w:rPr>
          <w:rFonts w:ascii="Arial" w:hAnsi="Arial" w:cs="Arial"/>
          <w:sz w:val="24"/>
          <w:lang w:val="en-US"/>
        </w:rPr>
      </w:pPr>
      <w:r w:rsidRPr="009F24E1">
        <w:rPr>
          <w:rFonts w:ascii="Arial" w:hAnsi="Arial" w:cs="Arial"/>
          <w:sz w:val="24"/>
          <w:lang w:val="en-US"/>
        </w:rPr>
        <w:t xml:space="preserve">Nel secondo stile di servizio francese, il cosiddetto banchetto </w:t>
      </w:r>
      <w:r w:rsidRPr="009F24E1" w:rsidR="007F52D7">
        <w:rPr>
          <w:rFonts w:ascii="Arial" w:hAnsi="Arial" w:cs="Arial"/>
          <w:sz w:val="24"/>
          <w:lang w:val="en-US"/>
        </w:rPr>
        <w:t xml:space="preserve">(servizio francese di banchetto), il </w:t>
      </w:r>
      <w:r w:rsidRPr="009F24E1">
        <w:rPr>
          <w:rFonts w:ascii="Arial" w:hAnsi="Arial" w:cs="Arial"/>
          <w:sz w:val="24"/>
          <w:lang w:val="en-US"/>
        </w:rPr>
        <w:t xml:space="preserve">pasto viene preparato in cucina e servito dal cameriere da un vassoio al piatto di ciascun ospite. </w:t>
      </w:r>
    </w:p>
    <w:p xmlns:wp14="http://schemas.microsoft.com/office/word/2010/wordml" w:rsidR="009F24E1" w:rsidP="009F24E1" w:rsidRDefault="009F24E1" wp14:paraId="3F4B71A7" wp14:textId="77777777">
      <w:pPr>
        <w:rPr>
          <w:rFonts w:ascii="Arial" w:hAnsi="Arial" w:cs="Arial"/>
          <w:sz w:val="24"/>
          <w:lang w:val="en-US"/>
        </w:rPr>
      </w:pPr>
      <w:r w:rsidRPr="009F24E1">
        <w:rPr>
          <w:rFonts w:ascii="Arial" w:hAnsi="Arial" w:cs="Arial"/>
          <w:sz w:val="24"/>
          <w:lang w:val="en-US"/>
        </w:rPr>
        <w:t xml:space="preserve">Questo stile di servizio è senza dubbio molto attraente per gli ospiti. Inoltre, consente di tenere conto delle preferenze del singolo consumatore durante la preparazione del piatto, il che è di grande importanza per ridurre gli sprechi alimentari. </w:t>
      </w:r>
    </w:p>
    <w:p xmlns:wp14="http://schemas.microsoft.com/office/word/2010/wordml" w:rsidR="000635CD" w:rsidP="009F24E1" w:rsidRDefault="009F24E1" wp14:paraId="2E83D9FA" wp14:textId="77777777">
      <w:pPr>
        <w:rPr>
          <w:rFonts w:ascii="Arial" w:hAnsi="Arial" w:cs="Arial"/>
          <w:sz w:val="24"/>
          <w:lang w:val="en-US"/>
        </w:rPr>
      </w:pPr>
      <w:r w:rsidRPr="009F24E1">
        <w:rPr>
          <w:rFonts w:ascii="Arial" w:hAnsi="Arial" w:cs="Arial"/>
          <w:sz w:val="24"/>
          <w:lang w:val="en-US"/>
        </w:rPr>
        <w:t xml:space="preserve">Presenta anche degli svantaggi. In particolare, richiede competenze elevate e una formazione approfondita del personale che serve i consumatori. A causa dell'uso di numerose attrezzature aggiuntive, tra cui carrelli posizionati al tavolo degli ospiti, questo sistema richiede spazio aggiuntivo nella sala dei consumatori.</w:t>
      </w:r>
    </w:p>
    <w:p xmlns:wp14="http://schemas.microsoft.com/office/word/2010/wordml" w:rsidRPr="009F24E1" w:rsidR="009F24E1" w:rsidP="009F24E1" w:rsidRDefault="009F24E1" wp14:paraId="5A39BBE3" wp14:textId="77777777">
      <w:pPr>
        <w:rPr>
          <w:rFonts w:ascii="Arial" w:hAnsi="Arial" w:cs="Arial"/>
          <w:sz w:val="24"/>
          <w:lang w:val="en-US"/>
        </w:rPr>
      </w:pPr>
    </w:p>
    <w:p xmlns:wp14="http://schemas.microsoft.com/office/word/2010/wordml" w:rsidRPr="00B76BF1" w:rsidR="002B0D5E" w:rsidP="002B0D5E" w:rsidRDefault="00DB293F" wp14:paraId="4B9C5304" wp14:textId="77777777">
      <w:pPr>
        <w:shd w:val="clear" w:color="auto" w:fill="EAEAEA"/>
        <w:spacing w:line="360" w:lineRule="auto"/>
        <w:jc w:val="left"/>
        <w:rPr>
          <w:rFonts w:ascii="Arial" w:hAnsi="Arial" w:cs="Arial"/>
          <w:b/>
          <w:sz w:val="24"/>
          <w:lang w:val="en-US"/>
        </w:rPr>
      </w:pPr>
      <w:r w:rsidRPr="00B76BF1">
        <w:rPr>
          <w:rFonts w:ascii="Arial" w:hAnsi="Arial" w:cs="Arial"/>
          <w:b/>
          <w:sz w:val="24"/>
          <w:lang w:val="en-US"/>
        </w:rPr>
        <w:t xml:space="preserve">Diapositiva </w:t>
      </w:r>
      <w:r w:rsidRPr="00B76BF1" w:rsidR="002B0D5E">
        <w:rPr>
          <w:rFonts w:ascii="Arial" w:hAnsi="Arial" w:cs="Arial"/>
          <w:b/>
          <w:sz w:val="24"/>
          <w:lang w:val="en-US"/>
        </w:rPr>
        <w:t xml:space="preserve">8 - </w:t>
      </w:r>
      <w:r w:rsidRPr="00B76BF1" w:rsidR="00B76BF1">
        <w:rPr>
          <w:rFonts w:ascii="Arial" w:hAnsi="Arial" w:cs="Arial"/>
          <w:b/>
          <w:sz w:val="24"/>
          <w:lang w:val="en-US"/>
        </w:rPr>
        <w:t xml:space="preserve">Sistemi di </w:t>
      </w:r>
      <w:r w:rsidRPr="00B76BF1" w:rsidR="00B76BF1">
        <w:rPr>
          <w:rFonts w:ascii="Arial" w:hAnsi="Arial" w:cs="Arial"/>
          <w:b/>
          <w:sz w:val="24"/>
          <w:lang w:val="en-US"/>
        </w:rPr>
        <w:t xml:space="preserve">servizio </w:t>
      </w:r>
      <w:r w:rsidRPr="00B76BF1" w:rsidR="00B76BF1">
        <w:rPr>
          <w:rFonts w:ascii="Arial" w:hAnsi="Arial" w:cs="Arial"/>
          <w:b/>
          <w:sz w:val="24"/>
          <w:lang w:val="en-US"/>
        </w:rPr>
        <w:t xml:space="preserve">dei camerieri </w:t>
      </w:r>
      <w:r w:rsidRPr="00B76BF1" w:rsidR="00B76BF1">
        <w:rPr>
          <w:rFonts w:ascii="Arial" w:hAnsi="Arial" w:cs="Arial"/>
          <w:b/>
          <w:sz w:val="24"/>
          <w:lang w:val="en-US"/>
        </w:rPr>
        <w:t xml:space="preserve">- </w:t>
      </w:r>
      <w:r w:rsidR="00B76BF1">
        <w:rPr>
          <w:rFonts w:ascii="Arial" w:hAnsi="Arial" w:cs="Arial"/>
          <w:b/>
          <w:sz w:val="24"/>
          <w:lang w:val="en-US"/>
        </w:rPr>
        <w:t xml:space="preserve">Servizio </w:t>
      </w:r>
      <w:r w:rsidRPr="00B76BF1" w:rsidR="00B76BF1">
        <w:rPr>
          <w:rFonts w:ascii="Arial" w:hAnsi="Arial" w:cs="Arial"/>
          <w:b/>
          <w:sz w:val="24"/>
          <w:lang w:val="en-US"/>
        </w:rPr>
        <w:t xml:space="preserve">in inglese</w:t>
      </w:r>
    </w:p>
    <w:p xmlns:wp14="http://schemas.microsoft.com/office/word/2010/wordml" w:rsidR="00EE300B" w:rsidP="000C759A" w:rsidRDefault="00B76BF1" wp14:paraId="624772E5" wp14:textId="77777777">
      <w:pPr>
        <w:rPr>
          <w:rFonts w:ascii="Arial" w:hAnsi="Arial" w:cs="Arial"/>
          <w:sz w:val="24"/>
          <w:lang w:val="en-US"/>
        </w:rPr>
      </w:pPr>
      <w:r w:rsidRPr="00B76BF1">
        <w:rPr>
          <w:rFonts w:ascii="Arial" w:hAnsi="Arial" w:cs="Arial"/>
          <w:sz w:val="24"/>
          <w:lang w:val="en-US"/>
        </w:rPr>
        <w:t xml:space="preserve">Il servizio di cameriere all'inglese prevede la presentazione al cliente dei piatti serviti su vassoi posti su un carrello da cameriere o su un tavolo ausiliario. Il cameriere serve ogni ospite individualmente, a partire dall'ospite. In minima parte, i piatti possono essere finiti davanti agli ospiti. Il servizio all'inglese prevede un servizio individuale, che garantisce il contatto diretto tra l'ospite e il servizio, facendolo sentire apprezzato. L'ospite, in costante contatto con il cameriere, può scegliere un piatto e indicare le dimensioni della porzione. Il servizio inglese richiede che i camerieri eseguano il corretto ordine delle attività, oltre a buone maniere e un aspetto impeccabile. Pertanto, analogamente allo stile francese, sono richieste elevate competenze dei camerieri nel servire gli ospiti. Il servizio all'inglese funziona bene in occasione di feste con un numero ridotto di ospiti o di cene speciali per coppie. In un ristorante, può essere utilizzato come servizio aggiuntivo per le occasioni speciali.</w:t>
      </w:r>
    </w:p>
    <w:p xmlns:wp14="http://schemas.microsoft.com/office/word/2010/wordml" w:rsidRPr="00B76BF1" w:rsidR="00B76BF1" w:rsidP="00C13278" w:rsidRDefault="00B76BF1" wp14:paraId="41C8F396" wp14:textId="77777777">
      <w:pPr>
        <w:jc w:val="left"/>
        <w:rPr>
          <w:rFonts w:ascii="Arial" w:hAnsi="Arial" w:cs="Arial"/>
          <w:sz w:val="24"/>
          <w:lang w:val="en-US"/>
        </w:rPr>
      </w:pPr>
    </w:p>
    <w:p xmlns:wp14="http://schemas.microsoft.com/office/word/2010/wordml" w:rsidRPr="00D169A7" w:rsidR="00C13278" w:rsidP="00C13278" w:rsidRDefault="00DB293F" wp14:paraId="5B8B0CCE" wp14:textId="77777777">
      <w:pPr>
        <w:shd w:val="clear" w:color="auto" w:fill="EAEAEA"/>
        <w:spacing w:line="360" w:lineRule="auto"/>
        <w:jc w:val="left"/>
        <w:rPr>
          <w:rFonts w:ascii="Arial" w:hAnsi="Arial" w:cs="Arial"/>
          <w:b/>
          <w:sz w:val="24"/>
          <w:lang w:val="en-US"/>
        </w:rPr>
      </w:pPr>
      <w:r w:rsidRPr="00D169A7">
        <w:rPr>
          <w:rFonts w:ascii="Arial" w:hAnsi="Arial" w:cs="Arial"/>
          <w:b/>
          <w:sz w:val="24"/>
          <w:lang w:val="en-US"/>
        </w:rPr>
        <w:t xml:space="preserve">Diapositiva </w:t>
      </w:r>
      <w:r w:rsidRPr="00D169A7" w:rsidR="002B0D5E">
        <w:rPr>
          <w:rFonts w:ascii="Arial" w:hAnsi="Arial" w:cs="Arial"/>
          <w:b/>
          <w:sz w:val="24"/>
          <w:lang w:val="en-US"/>
        </w:rPr>
        <w:t xml:space="preserve">9 </w:t>
      </w:r>
      <w:r w:rsidRPr="00D169A7" w:rsidR="00C13278">
        <w:rPr>
          <w:rFonts w:ascii="Arial" w:hAnsi="Arial" w:cs="Arial"/>
          <w:b/>
          <w:sz w:val="24"/>
          <w:lang w:val="en-US"/>
        </w:rPr>
        <w:t xml:space="preserve">- </w:t>
      </w:r>
      <w:r w:rsidRPr="00B76BF1" w:rsidR="00D169A7">
        <w:rPr>
          <w:rFonts w:ascii="Arial" w:hAnsi="Arial" w:cs="Arial"/>
          <w:b/>
          <w:sz w:val="24"/>
          <w:lang w:val="en-US"/>
        </w:rPr>
        <w:t xml:space="preserve">Sistemi di </w:t>
      </w:r>
      <w:r w:rsidRPr="00B76BF1" w:rsidR="00D169A7">
        <w:rPr>
          <w:rFonts w:ascii="Arial" w:hAnsi="Arial" w:cs="Arial"/>
          <w:b/>
          <w:sz w:val="24"/>
          <w:lang w:val="en-US"/>
        </w:rPr>
        <w:t xml:space="preserve">servizio </w:t>
      </w:r>
      <w:r w:rsidRPr="00B76BF1" w:rsidR="00D169A7">
        <w:rPr>
          <w:rFonts w:ascii="Arial" w:hAnsi="Arial" w:cs="Arial"/>
          <w:b/>
          <w:sz w:val="24"/>
          <w:lang w:val="en-US"/>
        </w:rPr>
        <w:t xml:space="preserve">per camerieri </w:t>
      </w:r>
      <w:r w:rsidRPr="00D169A7" w:rsidR="00EE300B">
        <w:rPr>
          <w:rFonts w:ascii="Arial" w:hAnsi="Arial" w:cs="Arial"/>
          <w:b/>
          <w:sz w:val="24"/>
          <w:lang w:val="en-US"/>
        </w:rPr>
        <w:t xml:space="preserve">- </w:t>
      </w:r>
      <w:r w:rsidR="00D169A7">
        <w:rPr>
          <w:rFonts w:ascii="Arial" w:hAnsi="Arial" w:cs="Arial"/>
          <w:b/>
          <w:sz w:val="24"/>
          <w:lang w:val="en-US"/>
        </w:rPr>
        <w:t xml:space="preserve">Servizio </w:t>
      </w:r>
      <w:r w:rsidRPr="00D169A7" w:rsidR="00D169A7">
        <w:rPr>
          <w:rFonts w:ascii="Arial" w:hAnsi="Arial" w:cs="Arial"/>
          <w:b/>
          <w:sz w:val="24"/>
          <w:lang w:val="en-US"/>
        </w:rPr>
        <w:t xml:space="preserve">russo</w:t>
      </w:r>
    </w:p>
    <w:p xmlns:wp14="http://schemas.microsoft.com/office/word/2010/wordml" w:rsidR="000C759A" w:rsidP="000C759A" w:rsidRDefault="000C759A" wp14:paraId="0D6CB192" wp14:textId="77777777">
      <w:pPr>
        <w:rPr>
          <w:rFonts w:ascii="Arial" w:hAnsi="Arial" w:cs="Arial"/>
          <w:sz w:val="24"/>
          <w:lang w:val="en-US"/>
        </w:rPr>
      </w:pPr>
      <w:r w:rsidRPr="000C759A">
        <w:rPr>
          <w:rFonts w:ascii="Arial" w:hAnsi="Arial" w:cs="Arial"/>
          <w:sz w:val="24"/>
          <w:lang w:val="en-US"/>
        </w:rPr>
        <w:t xml:space="preserve">Il servizio di camerieri in stile russo fornisce agli ospiti piatti, insalatiere, porzioni e bevande alcoliche e analcoliche. Gli ospiti si servono da soli, servendo i piatti da vassoi, zuppiere e insalatiere e passandoli agli ospiti successivi. Durante il servizio, il cameriere porta in successione piatti e snack caldi, riempie i piatti sui vassoi e sostituisce i piatti e le posate sporchi con quelli puliti.</w:t>
      </w:r>
    </w:p>
    <w:p xmlns:wp14="http://schemas.microsoft.com/office/word/2010/wordml" w:rsidR="00FD0EFF" w:rsidP="000C759A" w:rsidRDefault="000C759A" wp14:paraId="5B06230B" wp14:textId="77777777">
      <w:pPr>
        <w:rPr>
          <w:rFonts w:ascii="Arial" w:hAnsi="Arial" w:cs="Arial"/>
          <w:sz w:val="24"/>
          <w:lang w:val="en-US"/>
        </w:rPr>
      </w:pPr>
      <w:r w:rsidRPr="000C759A">
        <w:rPr>
          <w:rFonts w:ascii="Arial" w:hAnsi="Arial" w:cs="Arial"/>
          <w:sz w:val="24"/>
          <w:lang w:val="en-US"/>
        </w:rPr>
        <w:t xml:space="preserve">Questo sistema è spesso utilizzato in occasione di feste di famiglia e di amici, come matrimoni, battesimi, compleanni, ecc. </w:t>
      </w:r>
    </w:p>
    <w:p xmlns:wp14="http://schemas.microsoft.com/office/word/2010/wordml" w:rsidR="00FD0EFF" w:rsidP="000C759A" w:rsidRDefault="000C759A" wp14:paraId="158F7B9E" wp14:textId="77777777">
      <w:pPr>
        <w:rPr>
          <w:rFonts w:ascii="Arial" w:hAnsi="Arial" w:cs="Arial"/>
          <w:sz w:val="24"/>
          <w:lang w:val="en-US"/>
        </w:rPr>
      </w:pPr>
      <w:r w:rsidRPr="000C759A">
        <w:rPr>
          <w:rFonts w:ascii="Arial" w:hAnsi="Arial" w:cs="Arial"/>
          <w:sz w:val="24"/>
          <w:lang w:val="en-US"/>
        </w:rPr>
        <w:t xml:space="preserve">I vantaggi di questo sistema di servizio includono la possibilità di servire molti ospiti in un tempo relativamente breve. Questo sarebbe impossibile, ad esempio, in un servizio all'inglese. Un altro vantaggio è la possibilità di preparare i tavoli in anticipo. Ciò deriva dal fatto che gli organizzatori di solito pianificano tali eventi anche con diversi mesi di anticipo. Va inoltre ricordato che in questo sistema non è richiesta ai camerieri una grande esperienza come, ad esempio, in un servizio francese. </w:t>
      </w:r>
    </w:p>
    <w:p xmlns:wp14="http://schemas.microsoft.com/office/word/2010/wordml" w:rsidRPr="000C759A" w:rsidR="000635CD" w:rsidP="000C759A" w:rsidRDefault="000C759A" wp14:paraId="3145C929" wp14:textId="77777777">
      <w:pPr>
        <w:rPr>
          <w:rFonts w:ascii="Arial" w:hAnsi="Arial" w:cs="Arial"/>
          <w:b/>
          <w:sz w:val="24"/>
          <w:lang w:val="en-US"/>
        </w:rPr>
      </w:pPr>
      <w:r w:rsidRPr="000C759A">
        <w:rPr>
          <w:rFonts w:ascii="Arial" w:hAnsi="Arial" w:cs="Arial"/>
          <w:sz w:val="24"/>
          <w:lang w:val="en-US"/>
        </w:rPr>
        <w:t xml:space="preserve">E quali sono gli svantaggi del sistema di servizio dei camerieri russi? Innanzitutto, è necessario preparare molti piatti per un evento. Analogamente al servizio al piatto, gli svantaggi includono il contatto limitato tra il cameriere e l'ospite. Infine, uno degli svantaggi principali di questo </w:t>
      </w:r>
      <w:r w:rsidRPr="000C759A">
        <w:rPr>
          <w:rFonts w:ascii="Arial" w:hAnsi="Arial" w:cs="Arial"/>
          <w:b/>
          <w:sz w:val="24"/>
          <w:lang w:val="en-US"/>
        </w:rPr>
        <w:t xml:space="preserve">sistema è quello di lasciare i piatti non consumati sui vassoi esposti sui tavoli.</w:t>
      </w:r>
    </w:p>
    <w:p xmlns:wp14="http://schemas.microsoft.com/office/word/2010/wordml" w:rsidRPr="000C759A" w:rsidR="000C759A" w:rsidP="000C759A" w:rsidRDefault="000C759A" wp14:paraId="72A3D3EC" wp14:textId="77777777">
      <w:pPr>
        <w:rPr>
          <w:rFonts w:ascii="Arial" w:hAnsi="Arial" w:cs="Arial"/>
          <w:sz w:val="24"/>
          <w:lang w:val="en-US"/>
        </w:rPr>
      </w:pPr>
    </w:p>
    <w:p xmlns:wp14="http://schemas.microsoft.com/office/word/2010/wordml" w:rsidRPr="00FD0EFF" w:rsidR="0025005A" w:rsidP="00AB3B1F" w:rsidRDefault="00DB293F" wp14:paraId="364523BA" wp14:textId="77777777">
      <w:pPr>
        <w:shd w:val="clear" w:color="auto" w:fill="EAEAEA"/>
        <w:spacing w:line="360" w:lineRule="auto"/>
        <w:jc w:val="left"/>
        <w:rPr>
          <w:rFonts w:ascii="Arial" w:hAnsi="Arial" w:cs="Arial"/>
          <w:b/>
          <w:sz w:val="24"/>
          <w:lang w:val="en-US"/>
        </w:rPr>
      </w:pPr>
      <w:r w:rsidRPr="00FD0EFF">
        <w:rPr>
          <w:rFonts w:ascii="Arial" w:hAnsi="Arial" w:cs="Arial"/>
          <w:b/>
          <w:sz w:val="24"/>
          <w:lang w:val="en-US"/>
        </w:rPr>
        <w:t xml:space="preserve">Diapositiva </w:t>
      </w:r>
      <w:r w:rsidRPr="00FD0EFF" w:rsidR="00AB3B1F">
        <w:rPr>
          <w:rFonts w:ascii="Arial" w:hAnsi="Arial" w:cs="Arial"/>
          <w:b/>
          <w:sz w:val="24"/>
          <w:lang w:val="en-US"/>
        </w:rPr>
        <w:t xml:space="preserve">10 - </w:t>
      </w:r>
      <w:r w:rsidRPr="00FD0EFF" w:rsidR="000C759A">
        <w:rPr>
          <w:rFonts w:ascii="Arial" w:hAnsi="Arial" w:cs="Arial"/>
          <w:b/>
          <w:sz w:val="24"/>
          <w:lang w:val="en-US"/>
        </w:rPr>
        <w:t xml:space="preserve">Self-service</w:t>
      </w:r>
    </w:p>
    <w:p xmlns:wp14="http://schemas.microsoft.com/office/word/2010/wordml" w:rsidR="00FD0EFF" w:rsidP="008D4B11" w:rsidRDefault="00FD0EFF" wp14:paraId="11AB1D51" wp14:textId="77777777">
      <w:pPr>
        <w:rPr>
          <w:rFonts w:ascii="Arial" w:hAnsi="Arial" w:cs="Arial"/>
          <w:sz w:val="24"/>
          <w:lang w:val="en-US"/>
        </w:rPr>
      </w:pPr>
      <w:r w:rsidRPr="00FD0EFF">
        <w:rPr>
          <w:rFonts w:ascii="Arial" w:hAnsi="Arial" w:cs="Arial"/>
          <w:sz w:val="24"/>
          <w:lang w:val="en-US"/>
        </w:rPr>
        <w:t xml:space="preserve">Come sistema di servizio al consumatore, il self-service prevede che i clienti dell'esercizio si sostituiscano in una certa misura alle attività svolte dai camerieri. </w:t>
      </w:r>
    </w:p>
    <w:p xmlns:wp14="http://schemas.microsoft.com/office/word/2010/wordml" w:rsidR="00FD0EFF" w:rsidP="008D4B11" w:rsidRDefault="00FD0EFF" wp14:paraId="2A89B2D3" wp14:textId="77777777">
      <w:pPr>
        <w:rPr>
          <w:rFonts w:ascii="Arial" w:hAnsi="Arial" w:cs="Arial"/>
          <w:sz w:val="24"/>
          <w:lang w:val="en-US"/>
        </w:rPr>
      </w:pPr>
      <w:r w:rsidRPr="00FD0EFF">
        <w:rPr>
          <w:rFonts w:ascii="Arial" w:hAnsi="Arial" w:cs="Arial"/>
          <w:sz w:val="24"/>
          <w:lang w:val="en-US"/>
        </w:rPr>
        <w:t xml:space="preserve">Dopo aver familiarizzato con la gamma di piatti serviti, l'ospite sceglie i piatti serviti al buffet (pasti e bevande) e li porta al proprio tavolo. </w:t>
      </w:r>
    </w:p>
    <w:p xmlns:wp14="http://schemas.microsoft.com/office/word/2010/wordml" w:rsidR="008D4B11" w:rsidP="008D4B11" w:rsidRDefault="00FD0EFF" wp14:paraId="1EB336CA" wp14:textId="77777777">
      <w:pPr>
        <w:rPr>
          <w:rFonts w:ascii="Arial" w:hAnsi="Arial" w:cs="Arial"/>
          <w:sz w:val="24"/>
          <w:lang w:val="en-US"/>
        </w:rPr>
      </w:pPr>
      <w:r w:rsidRPr="00FD0EFF">
        <w:rPr>
          <w:rFonts w:ascii="Arial" w:hAnsi="Arial" w:cs="Arial"/>
          <w:sz w:val="24"/>
          <w:lang w:val="en-US"/>
        </w:rPr>
        <w:t xml:space="preserve">Il </w:t>
      </w:r>
      <w:r w:rsidR="005B4241">
        <w:rPr>
          <w:rFonts w:ascii="Arial" w:hAnsi="Arial" w:cs="Arial"/>
          <w:sz w:val="24"/>
          <w:lang w:val="en-US"/>
        </w:rPr>
        <w:t xml:space="preserve">consumatore </w:t>
      </w:r>
      <w:r w:rsidRPr="00FD0EFF">
        <w:rPr>
          <w:rFonts w:ascii="Arial" w:hAnsi="Arial" w:cs="Arial"/>
          <w:sz w:val="24"/>
          <w:lang w:val="en-US"/>
        </w:rPr>
        <w:t xml:space="preserve">è anche responsabile della rimozione dei piatti e delle posate dopo il pasto. Un buffet può servire di tutto: snack caldi e freddi, insalate, piatti principali, zuppe, dessert e persino bevande. Il self-service è comunemente utilizzato nei fast-food, nelle mense dei dipendenti, nelle caffetterie e nei punti di ristorazione, dove la velocità e la convenienza sono le priorità.</w:t>
      </w:r>
    </w:p>
    <w:p xmlns:wp14="http://schemas.microsoft.com/office/word/2010/wordml" w:rsidRPr="00FD0EFF" w:rsidR="00FD0EFF" w:rsidP="008D4B11" w:rsidRDefault="00FD0EFF" wp14:paraId="0D0B940D" wp14:textId="77777777">
      <w:pPr>
        <w:rPr>
          <w:rFonts w:ascii="Arial" w:hAnsi="Arial" w:cs="Arial"/>
          <w:sz w:val="24"/>
          <w:lang w:val="en-US"/>
        </w:rPr>
      </w:pPr>
    </w:p>
    <w:p xmlns:wp14="http://schemas.microsoft.com/office/word/2010/wordml" w:rsidRPr="005B4241" w:rsidR="00AB3B1F" w:rsidP="00AB3B1F" w:rsidRDefault="00DB293F" wp14:paraId="03E79662" wp14:textId="77777777">
      <w:pPr>
        <w:shd w:val="clear" w:color="auto" w:fill="EAEAEA"/>
        <w:spacing w:line="360" w:lineRule="auto"/>
        <w:jc w:val="left"/>
        <w:rPr>
          <w:rFonts w:ascii="Arial" w:hAnsi="Arial" w:cs="Arial"/>
          <w:b/>
          <w:sz w:val="24"/>
          <w:lang w:val="en-US"/>
        </w:rPr>
      </w:pPr>
      <w:r w:rsidRPr="005B4241">
        <w:rPr>
          <w:rFonts w:ascii="Arial" w:hAnsi="Arial" w:cs="Arial"/>
          <w:b/>
          <w:sz w:val="24"/>
          <w:lang w:val="en-US"/>
        </w:rPr>
        <w:t xml:space="preserve">Diapositiva </w:t>
      </w:r>
      <w:r w:rsidRPr="005B4241" w:rsidR="00AB3B1F">
        <w:rPr>
          <w:rFonts w:ascii="Arial" w:hAnsi="Arial" w:cs="Arial"/>
          <w:b/>
          <w:sz w:val="24"/>
          <w:lang w:val="en-US"/>
        </w:rPr>
        <w:t xml:space="preserve">11 - </w:t>
      </w:r>
      <w:r w:rsidRPr="005B4241" w:rsidR="005B4241">
        <w:rPr>
          <w:rFonts w:ascii="Arial" w:hAnsi="Arial" w:cs="Arial"/>
          <w:b/>
          <w:sz w:val="24"/>
          <w:lang w:val="en-US"/>
        </w:rPr>
        <w:t xml:space="preserve">Condizioni del sistema self-service</w:t>
      </w:r>
    </w:p>
    <w:p xmlns:wp14="http://schemas.microsoft.com/office/word/2010/wordml" w:rsidR="005B4241" w:rsidP="00105D4F" w:rsidRDefault="005B4241" wp14:paraId="4F5629A8" wp14:textId="77777777">
      <w:pPr>
        <w:rPr>
          <w:rFonts w:ascii="Arial" w:hAnsi="Arial" w:cs="Arial"/>
          <w:sz w:val="24"/>
          <w:lang w:val="en-US"/>
        </w:rPr>
      </w:pPr>
      <w:r w:rsidRPr="005B4241">
        <w:rPr>
          <w:rFonts w:ascii="Arial" w:hAnsi="Arial" w:cs="Arial"/>
          <w:sz w:val="24"/>
          <w:lang w:val="en-US"/>
        </w:rPr>
        <w:t xml:space="preserve">La caratteristica fondamentale di un sistema self-service è la velocità del servizio. Per quanto riguarda l'</w:t>
      </w:r>
      <w:r w:rsidRPr="005B4241">
        <w:rPr>
          <w:rFonts w:ascii="Arial" w:hAnsi="Arial" w:cs="Arial"/>
          <w:sz w:val="24"/>
          <w:lang w:val="en-US"/>
        </w:rPr>
        <w:t xml:space="preserve">organizzazione del </w:t>
      </w:r>
      <w:r w:rsidRPr="005B4241">
        <w:rPr>
          <w:rFonts w:ascii="Arial" w:hAnsi="Arial" w:cs="Arial"/>
          <w:sz w:val="24"/>
          <w:lang w:val="en-US"/>
        </w:rPr>
        <w:t xml:space="preserve">servizio</w:t>
      </w:r>
      <w:r w:rsidRPr="005B4241">
        <w:rPr>
          <w:rFonts w:ascii="Arial" w:hAnsi="Arial" w:cs="Arial"/>
          <w:sz w:val="24"/>
          <w:lang w:val="en-US"/>
        </w:rPr>
        <w:t xml:space="preserve">, devono essere garantite </w:t>
      </w:r>
      <w:r w:rsidRPr="005B4241">
        <w:rPr>
          <w:rFonts w:ascii="Arial" w:hAnsi="Arial" w:cs="Arial"/>
          <w:sz w:val="24"/>
          <w:lang w:val="en-US"/>
        </w:rPr>
        <w:t xml:space="preserve">le seguenti condizioni</w:t>
      </w:r>
      <w:r w:rsidRPr="005B4241">
        <w:rPr>
          <w:rFonts w:ascii="Arial" w:hAnsi="Arial" w:cs="Arial"/>
          <w:sz w:val="24"/>
          <w:lang w:val="en-US"/>
        </w:rPr>
        <w:t xml:space="preserve">. È importante ricordare che il menu deve essere visibile ai consumatori, in modo che possano familiarizzare con la gamma di piatti serviti prima di avvicinarsi al banco del buffet. Ad esempio, il menu dovrebbe essere ben esposto sopra la fila di dispositivi di servizio. È una buona idea includere informazioni come gli ingredienti, i loghi degli allergeni contenuti, il peso, il prezzo o una foto accanto al nome del piatto. Queste informazioni sono importanti non solo dal punto di vista della velocità di scelta del consumatore, ma anche per limitare la possibilità di lasciare i cosiddetti "avanzi di piatto", cioè il cibo non consumato dal consumatore e lasciato nel piatto.</w:t>
      </w:r>
    </w:p>
    <w:p xmlns:wp14="http://schemas.microsoft.com/office/word/2010/wordml" w:rsidRPr="00105D4F" w:rsidR="00105D4F" w:rsidP="00105D4F" w:rsidRDefault="005B4241" wp14:paraId="3792B64B" wp14:textId="77777777">
      <w:pPr>
        <w:rPr>
          <w:rFonts w:ascii="Arial" w:hAnsi="Arial" w:cs="Arial"/>
          <w:sz w:val="24"/>
          <w:lang w:val="en-US"/>
        </w:rPr>
      </w:pPr>
      <w:r>
        <w:rPr>
          <w:rFonts w:ascii="Arial" w:hAnsi="Arial" w:cs="Arial"/>
          <w:sz w:val="24"/>
          <w:lang w:val="en-US"/>
        </w:rPr>
        <w:t xml:space="preserve">Le ricerche indicano che, </w:t>
      </w:r>
      <w:r w:rsidRPr="005B4241" w:rsidR="00105D4F">
        <w:rPr>
          <w:rFonts w:ascii="Arial" w:hAnsi="Arial" w:cs="Arial"/>
          <w:sz w:val="24"/>
          <w:lang w:val="en-US"/>
        </w:rPr>
        <w:t xml:space="preserve">rispetto al servizio dei camerieri, la quota maggiore di rifiuti di piatti si osserva dopo i pasti serviti al buffet self-service.</w:t>
      </w:r>
    </w:p>
    <w:p xmlns:wp14="http://schemas.microsoft.com/office/word/2010/wordml" w:rsidRPr="005B4241" w:rsidR="005B4241" w:rsidP="005B4241" w:rsidRDefault="005B4241" wp14:paraId="744FD55E" wp14:textId="77777777">
      <w:pPr>
        <w:rPr>
          <w:rFonts w:ascii="Arial" w:hAnsi="Arial" w:cs="Arial"/>
          <w:sz w:val="24"/>
          <w:lang w:val="en-US"/>
        </w:rPr>
      </w:pPr>
      <w:r w:rsidRPr="005B4241">
        <w:rPr>
          <w:rFonts w:ascii="Arial" w:hAnsi="Arial" w:cs="Arial"/>
          <w:sz w:val="24"/>
          <w:lang w:val="en-US"/>
        </w:rPr>
        <w:t xml:space="preserve">I clienti, innanzitutto, spesso non conoscono gli ingredienti dei cibi, il che può portare a ordinare piatti che rimarranno incompleti. In secondo luogo, ricevono una quantità eccessiva di cibo che non possono consumare.</w:t>
      </w:r>
    </w:p>
    <w:p xmlns:wp14="http://schemas.microsoft.com/office/word/2010/wordml" w:rsidR="005B4241" w:rsidP="005B4241" w:rsidRDefault="005B4241" wp14:paraId="3396630A" wp14:textId="77777777">
      <w:pPr>
        <w:rPr>
          <w:rFonts w:ascii="Arial" w:hAnsi="Arial" w:cs="Arial"/>
          <w:sz w:val="24"/>
          <w:lang w:val="en-US"/>
        </w:rPr>
      </w:pPr>
      <w:r w:rsidRPr="005B4241">
        <w:rPr>
          <w:rFonts w:ascii="Arial" w:hAnsi="Arial" w:cs="Arial"/>
          <w:sz w:val="24"/>
          <w:lang w:val="en-US"/>
        </w:rPr>
        <w:t xml:space="preserve">Più informazioni i consumatori ricevono sul piatto che ordinano prima di ordinarlo, minore è il rischio di lasciare avanzi nel piatto.</w:t>
      </w:r>
    </w:p>
    <w:p xmlns:wp14="http://schemas.microsoft.com/office/word/2010/wordml" w:rsidRPr="006A073D" w:rsidR="00157FF6" w:rsidP="009A6869" w:rsidRDefault="00157FF6" wp14:paraId="0E27B00A" wp14:textId="77777777">
      <w:pPr>
        <w:rPr>
          <w:rFonts w:ascii="Arial" w:hAnsi="Arial" w:cs="Arial"/>
          <w:sz w:val="24"/>
          <w:lang w:val="en-US"/>
        </w:rPr>
      </w:pPr>
    </w:p>
    <w:p xmlns:wp14="http://schemas.microsoft.com/office/word/2010/wordml" w:rsidRPr="009E1409" w:rsidR="00895D93" w:rsidP="00895D93" w:rsidRDefault="00DB293F" wp14:paraId="7DB6F2CA" wp14:textId="77777777">
      <w:pPr>
        <w:shd w:val="clear" w:color="auto" w:fill="EAEAEA"/>
        <w:spacing w:line="360" w:lineRule="auto"/>
        <w:jc w:val="left"/>
        <w:rPr>
          <w:rFonts w:ascii="Arial" w:hAnsi="Arial" w:cs="Arial"/>
          <w:b/>
          <w:sz w:val="24"/>
          <w:lang w:val="en-US"/>
        </w:rPr>
      </w:pPr>
      <w:r w:rsidRPr="009E1409">
        <w:rPr>
          <w:rFonts w:ascii="Arial" w:hAnsi="Arial" w:cs="Arial"/>
          <w:b/>
          <w:sz w:val="24"/>
          <w:lang w:val="en-US"/>
        </w:rPr>
        <w:t xml:space="preserve">Diapositiva </w:t>
      </w:r>
      <w:r w:rsidRPr="009E1409" w:rsidR="00895D93">
        <w:rPr>
          <w:rFonts w:ascii="Arial" w:hAnsi="Arial" w:cs="Arial"/>
          <w:b/>
          <w:sz w:val="24"/>
          <w:lang w:val="en-US"/>
        </w:rPr>
        <w:t xml:space="preserve">12 - </w:t>
      </w:r>
      <w:r w:rsidRPr="005B4241" w:rsidR="009E1409">
        <w:rPr>
          <w:rFonts w:ascii="Arial" w:hAnsi="Arial" w:cs="Arial"/>
          <w:b/>
          <w:sz w:val="24"/>
          <w:lang w:val="en-US"/>
        </w:rPr>
        <w:t xml:space="preserve">Condizioni del sistema self-service</w:t>
      </w:r>
    </w:p>
    <w:p xmlns:wp14="http://schemas.microsoft.com/office/word/2010/wordml" w:rsidR="000635CD" w:rsidP="00087ABF" w:rsidRDefault="009E1409" wp14:paraId="77E71AB6" wp14:textId="77777777">
      <w:pPr>
        <w:rPr>
          <w:rFonts w:ascii="Arial" w:hAnsi="Arial" w:cs="Arial"/>
          <w:bCs/>
          <w:sz w:val="24"/>
          <w:lang w:val="en-US"/>
        </w:rPr>
      </w:pPr>
      <w:r w:rsidRPr="009E1409">
        <w:rPr>
          <w:rFonts w:ascii="Arial" w:hAnsi="Arial" w:cs="Arial"/>
          <w:bCs/>
          <w:sz w:val="24"/>
          <w:lang w:val="en-US"/>
        </w:rPr>
        <w:t xml:space="preserve">Il servizio dei piatti in un buffet self-service offre anche una maggiore possibilità di selezione individuale dei piatti (ad esempio, rinunciando alle aggiunte di amido) rispetto al servizio dei pasti da parte dei camerieri. Si raccomanda che il menu non sia eccessivamente ampio nelle strutture che servono i pasti con un sistema self-service. Un'offerta troppo ricca di piatti allunga il processo decisionale del consumatore. Un'offerta ricca contribuisce inoltre a far sì che i consumatori assumano quantità più significative di piatti che poi non vengono consumati.</w:t>
      </w:r>
    </w:p>
    <w:p xmlns:wp14="http://schemas.microsoft.com/office/word/2010/wordml" w:rsidRPr="009E1409" w:rsidR="009E1409" w:rsidP="00087ABF" w:rsidRDefault="009E1409" wp14:paraId="60061E4C" wp14:textId="77777777">
      <w:pPr>
        <w:rPr>
          <w:rFonts w:ascii="Arial" w:hAnsi="Arial" w:cs="Arial"/>
          <w:bCs/>
          <w:sz w:val="24"/>
          <w:lang w:val="en-US"/>
        </w:rPr>
      </w:pPr>
    </w:p>
    <w:p xmlns:wp14="http://schemas.microsoft.com/office/word/2010/wordml" w:rsidRPr="009E1409" w:rsidR="0095574E" w:rsidP="000C32BE" w:rsidRDefault="00DB293F" wp14:paraId="4C43F519" wp14:textId="77777777">
      <w:pPr>
        <w:shd w:val="clear" w:color="auto" w:fill="EAEAEA"/>
        <w:spacing w:line="360" w:lineRule="auto"/>
        <w:jc w:val="left"/>
        <w:rPr>
          <w:rFonts w:ascii="Arial" w:hAnsi="Arial" w:cs="Arial"/>
          <w:b/>
          <w:sz w:val="24"/>
          <w:lang w:val="en-US"/>
        </w:rPr>
      </w:pPr>
      <w:r w:rsidRPr="009E1409">
        <w:rPr>
          <w:rFonts w:ascii="Arial" w:hAnsi="Arial" w:cs="Arial"/>
          <w:b/>
          <w:sz w:val="24"/>
          <w:lang w:val="en-US"/>
        </w:rPr>
        <w:t xml:space="preserve">Diapositiva </w:t>
      </w:r>
      <w:r w:rsidRPr="009E1409" w:rsidR="0095574E">
        <w:rPr>
          <w:rFonts w:ascii="Arial" w:hAnsi="Arial" w:cs="Arial"/>
          <w:b/>
          <w:sz w:val="24"/>
          <w:lang w:val="en-US"/>
        </w:rPr>
        <w:t xml:space="preserve">13 - </w:t>
      </w:r>
      <w:r w:rsidRPr="005B4241" w:rsidR="009E1409">
        <w:rPr>
          <w:rFonts w:ascii="Arial" w:hAnsi="Arial" w:cs="Arial"/>
          <w:b/>
          <w:sz w:val="24"/>
          <w:lang w:val="en-US"/>
        </w:rPr>
        <w:t xml:space="preserve">Condizioni del sistema self-service</w:t>
      </w:r>
    </w:p>
    <w:p xmlns:wp14="http://schemas.microsoft.com/office/word/2010/wordml" w:rsidRPr="009E1409" w:rsidR="009E1409" w:rsidP="009E1409" w:rsidRDefault="009E1409" wp14:paraId="623A566C" wp14:textId="77777777">
      <w:pPr>
        <w:rPr>
          <w:rFonts w:ascii="Arial" w:hAnsi="Arial" w:cs="Arial"/>
          <w:sz w:val="24"/>
          <w:lang w:val="en-US"/>
        </w:rPr>
      </w:pPr>
      <w:r w:rsidRPr="009E1409">
        <w:rPr>
          <w:rFonts w:ascii="Arial" w:hAnsi="Arial" w:cs="Arial"/>
          <w:sz w:val="24"/>
          <w:lang w:val="en-US"/>
        </w:rPr>
        <w:t xml:space="preserve">Altre condizioni del sistema di servizio pasti self-service relative all'offerta dell'esercizio sono: </w:t>
      </w:r>
    </w:p>
    <w:p xmlns:wp14="http://schemas.microsoft.com/office/word/2010/wordml" w:rsidRPr="009E1409" w:rsidR="009E1409" w:rsidP="009E1409" w:rsidRDefault="009E1409" wp14:paraId="0270309E" wp14:textId="77777777">
      <w:pPr>
        <w:pStyle w:val="Akapitzlist"/>
        <w:numPr>
          <w:ilvl w:val="0"/>
          <w:numId w:val="25"/>
        </w:numPr>
        <w:rPr>
          <w:rFonts w:ascii="Arial" w:hAnsi="Arial" w:cs="Arial"/>
          <w:sz w:val="24"/>
          <w:lang w:val="en-US"/>
        </w:rPr>
      </w:pPr>
      <w:r w:rsidRPr="009E1409">
        <w:rPr>
          <w:rFonts w:ascii="Arial" w:hAnsi="Arial" w:cs="Arial"/>
          <w:sz w:val="24"/>
          <w:lang w:val="en-US"/>
        </w:rPr>
        <w:t xml:space="preserve">I pasti dovrebbero essere pre-porzionati quando vengono esposti nel buffet; in questo modo, da un lato, il cliente comporrà rapidamente il suo set e, dall'altro, il suo contatto con i piatti del buffet sarà limitato.</w:t>
      </w:r>
    </w:p>
    <w:p xmlns:wp14="http://schemas.microsoft.com/office/word/2010/wordml" w:rsidRPr="009E1409" w:rsidR="009E1409" w:rsidP="009E1409" w:rsidRDefault="009E1409" wp14:paraId="5A5FD9B3" wp14:textId="77777777">
      <w:pPr>
        <w:pStyle w:val="Akapitzlist"/>
        <w:numPr>
          <w:ilvl w:val="0"/>
          <w:numId w:val="25"/>
        </w:numPr>
        <w:rPr>
          <w:rFonts w:ascii="Arial" w:hAnsi="Arial" w:cs="Arial"/>
          <w:sz w:val="24"/>
          <w:lang w:val="en-US"/>
        </w:rPr>
      </w:pPr>
      <w:r w:rsidRPr="009E1409">
        <w:rPr>
          <w:rFonts w:ascii="Arial" w:hAnsi="Arial" w:cs="Arial"/>
          <w:sz w:val="24"/>
          <w:lang w:val="en-US"/>
        </w:rPr>
        <w:t xml:space="preserve">l'assortimento deve essere adeguato alla domanda; non servire troppi piatti basati sulla stessa materia prima </w:t>
      </w:r>
    </w:p>
    <w:p xmlns:wp14="http://schemas.microsoft.com/office/word/2010/wordml" w:rsidRPr="009E1409" w:rsidR="000635CD" w:rsidP="009E1409" w:rsidRDefault="009E1409" wp14:paraId="095465D1" wp14:textId="77777777">
      <w:pPr>
        <w:pStyle w:val="Akapitzlist"/>
        <w:numPr>
          <w:ilvl w:val="0"/>
          <w:numId w:val="25"/>
        </w:numPr>
        <w:rPr>
          <w:rFonts w:ascii="Arial" w:hAnsi="Arial" w:cs="Arial"/>
          <w:sz w:val="24"/>
          <w:lang w:val="en-US"/>
        </w:rPr>
      </w:pPr>
      <w:r w:rsidRPr="009E1409">
        <w:rPr>
          <w:rFonts w:ascii="Arial" w:hAnsi="Arial" w:cs="Arial"/>
          <w:sz w:val="24"/>
          <w:lang w:val="en-US"/>
        </w:rPr>
        <w:t xml:space="preserve">Infine, l'ultimo elemento essenziale per ridurre gli sprechi alimentari è che non tutte le porzioni preparate di un piatto devono essere messe nel buffet; alcune devono essere conservate nel frigorifero sul retro e servite dopo averle riscaldate in precedenza, se necessario.</w:t>
      </w:r>
    </w:p>
    <w:p xmlns:wp14="http://schemas.microsoft.com/office/word/2010/wordml" w:rsidRPr="009E1409" w:rsidR="009E1409" w:rsidP="009E1409" w:rsidRDefault="009E1409" wp14:paraId="44EAFD9C" wp14:textId="77777777">
      <w:pPr>
        <w:rPr>
          <w:rFonts w:ascii="Arial" w:hAnsi="Arial" w:cs="Arial"/>
          <w:sz w:val="24"/>
          <w:lang w:val="en-US"/>
        </w:rPr>
      </w:pPr>
    </w:p>
    <w:p xmlns:wp14="http://schemas.microsoft.com/office/word/2010/wordml" w:rsidRPr="009E1409" w:rsidR="008448A1" w:rsidP="008448A1" w:rsidRDefault="00DB293F" wp14:paraId="59FB3235" wp14:textId="77777777">
      <w:pPr>
        <w:shd w:val="clear" w:color="auto" w:fill="EAEAEA"/>
        <w:spacing w:line="360" w:lineRule="auto"/>
        <w:jc w:val="left"/>
        <w:rPr>
          <w:rFonts w:ascii="Arial" w:hAnsi="Arial" w:cs="Arial"/>
          <w:b/>
          <w:sz w:val="24"/>
          <w:lang w:val="en-US"/>
        </w:rPr>
      </w:pPr>
      <w:r w:rsidRPr="009E1409">
        <w:rPr>
          <w:rFonts w:ascii="Arial" w:hAnsi="Arial" w:cs="Arial"/>
          <w:b/>
          <w:sz w:val="24"/>
          <w:lang w:val="en-US"/>
        </w:rPr>
        <w:t xml:space="preserve">Diapositiva </w:t>
      </w:r>
      <w:r w:rsidRPr="009E1409" w:rsidR="005550E7">
        <w:rPr>
          <w:rFonts w:ascii="Arial" w:hAnsi="Arial" w:cs="Arial"/>
          <w:b/>
          <w:sz w:val="24"/>
          <w:lang w:val="en-US"/>
        </w:rPr>
        <w:t xml:space="preserve">14 </w:t>
      </w:r>
      <w:r w:rsidRPr="009E1409" w:rsidR="008448A1">
        <w:rPr>
          <w:rFonts w:ascii="Arial" w:hAnsi="Arial" w:cs="Arial"/>
          <w:b/>
          <w:sz w:val="24"/>
          <w:lang w:val="en-US"/>
        </w:rPr>
        <w:t xml:space="preserve">- </w:t>
      </w:r>
      <w:r w:rsidRPr="006A073D" w:rsidR="009E1409">
        <w:rPr>
          <w:rFonts w:ascii="Arial" w:hAnsi="Arial" w:cs="Arial"/>
          <w:b/>
          <w:sz w:val="24"/>
          <w:lang w:val="en-US"/>
        </w:rPr>
        <w:t xml:space="preserve">Composizione del buffet nel sistema self-service</w:t>
      </w:r>
    </w:p>
    <w:p xmlns:wp14="http://schemas.microsoft.com/office/word/2010/wordml" w:rsidRPr="009E1409" w:rsidR="009E1409" w:rsidP="009E1409" w:rsidRDefault="009E1409" wp14:paraId="09F8CC0F" wp14:textId="77777777">
      <w:pPr>
        <w:rPr>
          <w:rFonts w:ascii="Arial" w:hAnsi="Arial" w:cs="Arial"/>
          <w:sz w:val="24"/>
          <w:lang w:val="en-US"/>
        </w:rPr>
      </w:pPr>
      <w:r w:rsidRPr="009E1409">
        <w:rPr>
          <w:rFonts w:ascii="Arial" w:hAnsi="Arial" w:cs="Arial"/>
          <w:sz w:val="24"/>
          <w:lang w:val="en-US"/>
        </w:rPr>
        <w:t xml:space="preserve">Come già sottolineato nella discussione di una delle diapositive precedenti, nel sistema self-service i piatti vengono serviti a buffet. I buffet di spedizione per servire piatti caldi e freddi, bevande e dessert possono essere allestiti in varie modalità. Si distinguono le seguenti: </w:t>
      </w:r>
    </w:p>
    <w:p xmlns:wp14="http://schemas.microsoft.com/office/word/2010/wordml" w:rsidRPr="00FF09B1" w:rsidR="009E1409" w:rsidP="00FF09B1" w:rsidRDefault="009E1409" wp14:paraId="5AF2CED1" wp14:textId="77777777">
      <w:pPr>
        <w:pStyle w:val="Akapitzlist"/>
        <w:numPr>
          <w:ilvl w:val="0"/>
          <w:numId w:val="27"/>
        </w:numPr>
        <w:rPr>
          <w:rFonts w:ascii="Arial" w:hAnsi="Arial" w:cs="Arial"/>
          <w:sz w:val="24"/>
          <w:lang w:val="en-US"/>
        </w:rPr>
      </w:pPr>
      <w:r w:rsidRPr="00FF09B1">
        <w:rPr>
          <w:rFonts w:ascii="Arial" w:hAnsi="Arial" w:cs="Arial"/>
          <w:sz w:val="24"/>
          <w:lang w:val="en-US"/>
        </w:rPr>
        <w:t xml:space="preserve">buffet lineare </w:t>
      </w:r>
    </w:p>
    <w:p xmlns:wp14="http://schemas.microsoft.com/office/word/2010/wordml" w:rsidRPr="00FF09B1" w:rsidR="009E1409" w:rsidP="00FF09B1" w:rsidRDefault="009E1409" wp14:paraId="53827B69" wp14:textId="77777777">
      <w:pPr>
        <w:pStyle w:val="Akapitzlist"/>
        <w:numPr>
          <w:ilvl w:val="0"/>
          <w:numId w:val="27"/>
        </w:numPr>
        <w:rPr>
          <w:rFonts w:ascii="Arial" w:hAnsi="Arial" w:cs="Arial"/>
          <w:sz w:val="24"/>
          <w:lang w:val="en-US"/>
        </w:rPr>
      </w:pPr>
      <w:r w:rsidRPr="00FF09B1">
        <w:rPr>
          <w:rFonts w:ascii="Arial" w:hAnsi="Arial" w:cs="Arial"/>
          <w:sz w:val="24"/>
          <w:lang w:val="en-US"/>
        </w:rPr>
        <w:t xml:space="preserve">stand a buffet </w:t>
      </w:r>
    </w:p>
    <w:p xmlns:wp14="http://schemas.microsoft.com/office/word/2010/wordml" w:rsidRPr="00FF09B1" w:rsidR="009E1409" w:rsidP="00FF09B1" w:rsidRDefault="009E1409" wp14:paraId="258C7BEE" wp14:textId="77777777">
      <w:pPr>
        <w:pStyle w:val="Akapitzlist"/>
        <w:numPr>
          <w:ilvl w:val="0"/>
          <w:numId w:val="27"/>
        </w:numPr>
        <w:rPr>
          <w:rFonts w:ascii="Arial" w:hAnsi="Arial" w:cs="Arial"/>
          <w:sz w:val="24"/>
          <w:lang w:val="en-US"/>
        </w:rPr>
      </w:pPr>
      <w:r w:rsidRPr="00FF09B1">
        <w:rPr>
          <w:rFonts w:ascii="Arial" w:hAnsi="Arial" w:cs="Arial"/>
          <w:sz w:val="24"/>
          <w:lang w:val="en-US"/>
        </w:rPr>
        <w:t xml:space="preserve">buffet alla finestra </w:t>
      </w:r>
    </w:p>
    <w:p xmlns:wp14="http://schemas.microsoft.com/office/word/2010/wordml" w:rsidRPr="00FF09B1" w:rsidR="009E1409" w:rsidP="00FF09B1" w:rsidRDefault="00FF09B1" wp14:paraId="6FC486E6" wp14:textId="77777777">
      <w:pPr>
        <w:pStyle w:val="Akapitzlist"/>
        <w:numPr>
          <w:ilvl w:val="0"/>
          <w:numId w:val="27"/>
        </w:numPr>
        <w:rPr>
          <w:rFonts w:ascii="Arial" w:hAnsi="Arial" w:cs="Arial"/>
          <w:sz w:val="24"/>
          <w:lang w:val="en-US"/>
        </w:rPr>
      </w:pPr>
      <w:r w:rsidRPr="00FF09B1">
        <w:rPr>
          <w:rFonts w:ascii="Arial" w:hAnsi="Arial" w:cs="Arial"/>
          <w:sz w:val="24"/>
          <w:lang w:val="en-US"/>
        </w:rPr>
        <w:t xml:space="preserve">bar a buffet </w:t>
      </w:r>
    </w:p>
    <w:p xmlns:wp14="http://schemas.microsoft.com/office/word/2010/wordml" w:rsidRPr="00FF09B1" w:rsidR="009D3444" w:rsidP="009E1409" w:rsidRDefault="009E1409" wp14:paraId="10B079F4" wp14:textId="77777777">
      <w:pPr>
        <w:rPr>
          <w:rFonts w:ascii="Arial" w:hAnsi="Arial" w:cs="Arial"/>
          <w:sz w:val="24"/>
          <w:lang w:val="en-US"/>
        </w:rPr>
      </w:pPr>
      <w:r w:rsidRPr="009E1409">
        <w:rPr>
          <w:rFonts w:ascii="Arial" w:hAnsi="Arial" w:cs="Arial"/>
          <w:sz w:val="24"/>
          <w:lang w:val="en-US"/>
        </w:rPr>
        <w:t xml:space="preserve">Nei </w:t>
      </w:r>
      <w:r w:rsidRPr="009E1409">
        <w:rPr>
          <w:rFonts w:ascii="Arial" w:hAnsi="Arial" w:cs="Arial"/>
          <w:sz w:val="24"/>
          <w:lang w:val="en-US"/>
        </w:rPr>
        <w:t xml:space="preserve">locali </w:t>
      </w:r>
      <w:r w:rsidR="00FF09B1">
        <w:rPr>
          <w:rFonts w:ascii="Arial" w:hAnsi="Arial" w:cs="Arial"/>
          <w:sz w:val="24"/>
          <w:lang w:val="en-US"/>
        </w:rPr>
        <w:t xml:space="preserve">di ristorazione </w:t>
      </w:r>
      <w:r w:rsidRPr="009E1409">
        <w:rPr>
          <w:rFonts w:ascii="Arial" w:hAnsi="Arial" w:cs="Arial"/>
          <w:sz w:val="24"/>
          <w:lang w:val="en-US"/>
        </w:rPr>
        <w:t xml:space="preserve">aperti</w:t>
      </w:r>
      <w:r w:rsidRPr="009E1409">
        <w:rPr>
          <w:rFonts w:ascii="Arial" w:hAnsi="Arial" w:cs="Arial"/>
          <w:sz w:val="24"/>
          <w:lang w:val="en-US"/>
        </w:rPr>
        <w:t xml:space="preserve">, la maggior parte delle volte si incontrano buffet lineari o in piedi. </w:t>
      </w:r>
      <w:r w:rsidRPr="00FF09B1">
        <w:rPr>
          <w:rFonts w:ascii="Arial" w:hAnsi="Arial" w:cs="Arial"/>
          <w:sz w:val="24"/>
          <w:lang w:val="en-US"/>
        </w:rPr>
        <w:t xml:space="preserve">Vediamo quindi quali sono.</w:t>
      </w:r>
    </w:p>
    <w:p xmlns:wp14="http://schemas.microsoft.com/office/word/2010/wordml" w:rsidRPr="00FF09B1" w:rsidR="009E1409" w:rsidP="009E1409" w:rsidRDefault="009E1409" wp14:paraId="4B94D5A5" wp14:textId="77777777">
      <w:pPr>
        <w:rPr>
          <w:rFonts w:ascii="Arial" w:hAnsi="Arial" w:cs="Arial"/>
          <w:sz w:val="24"/>
          <w:lang w:val="en-US"/>
        </w:rPr>
      </w:pPr>
    </w:p>
    <w:p xmlns:wp14="http://schemas.microsoft.com/office/word/2010/wordml" w:rsidRPr="00FF09B1" w:rsidR="00136358" w:rsidP="00136358" w:rsidRDefault="00DB293F" wp14:paraId="6F419382" wp14:textId="77777777">
      <w:pPr>
        <w:shd w:val="clear" w:color="auto" w:fill="EAEAEA"/>
        <w:spacing w:line="360" w:lineRule="auto"/>
        <w:jc w:val="left"/>
        <w:rPr>
          <w:rFonts w:ascii="Arial" w:hAnsi="Arial" w:cs="Arial"/>
          <w:b/>
          <w:sz w:val="24"/>
          <w:lang w:val="en-US"/>
        </w:rPr>
      </w:pPr>
      <w:r w:rsidRPr="00FF09B1">
        <w:rPr>
          <w:rFonts w:ascii="Arial" w:hAnsi="Arial" w:cs="Arial"/>
          <w:b/>
          <w:sz w:val="24"/>
          <w:lang w:val="en-US"/>
        </w:rPr>
        <w:t xml:space="preserve">Diapositiva </w:t>
      </w:r>
      <w:r w:rsidRPr="00FF09B1" w:rsidR="00136358">
        <w:rPr>
          <w:rFonts w:ascii="Arial" w:hAnsi="Arial" w:cs="Arial"/>
          <w:b/>
          <w:sz w:val="24"/>
          <w:lang w:val="en-US"/>
        </w:rPr>
        <w:t xml:space="preserve">15 - </w:t>
      </w:r>
      <w:r w:rsidRPr="00FF09B1" w:rsidR="00FF09B1">
        <w:rPr>
          <w:rFonts w:ascii="Arial" w:hAnsi="Arial" w:cs="Arial"/>
          <w:b/>
          <w:sz w:val="24"/>
          <w:lang w:val="en-US"/>
        </w:rPr>
        <w:t xml:space="preserve">Buffet lineare</w:t>
      </w:r>
    </w:p>
    <w:p xmlns:wp14="http://schemas.microsoft.com/office/word/2010/wordml" w:rsidR="00FF09B1" w:rsidP="00136358" w:rsidRDefault="00FF09B1" wp14:paraId="7814765F" wp14:textId="77777777">
      <w:pPr>
        <w:rPr>
          <w:rFonts w:ascii="Arial" w:hAnsi="Arial" w:cs="Arial"/>
          <w:sz w:val="24"/>
          <w:lang w:val="en-US"/>
        </w:rPr>
      </w:pPr>
      <w:r w:rsidRPr="00FF09B1">
        <w:rPr>
          <w:rFonts w:ascii="Arial" w:hAnsi="Arial" w:cs="Arial"/>
          <w:sz w:val="24"/>
          <w:lang w:val="en-US"/>
        </w:rPr>
        <w:t xml:space="preserve">Le stazioni sono solitamente disposte in una linea continua in un sistema di servizio lineare. </w:t>
      </w:r>
    </w:p>
    <w:p xmlns:wp14="http://schemas.microsoft.com/office/word/2010/wordml" w:rsidR="00FF09B1" w:rsidP="00136358" w:rsidRDefault="00FF09B1" wp14:paraId="37BBA7A3" wp14:textId="77777777">
      <w:pPr>
        <w:rPr>
          <w:rFonts w:ascii="Arial" w:hAnsi="Arial" w:cs="Arial"/>
          <w:sz w:val="24"/>
          <w:lang w:val="en-US"/>
        </w:rPr>
      </w:pPr>
      <w:r w:rsidRPr="00FF09B1">
        <w:rPr>
          <w:rFonts w:ascii="Arial" w:hAnsi="Arial" w:cs="Arial"/>
          <w:sz w:val="24"/>
          <w:lang w:val="en-US"/>
        </w:rPr>
        <w:t xml:space="preserve">All'inizio della fila, il consumatore deve poter prendere un vassoio con le posate. Pertanto, qui dovrebbero essere presenti un vassoio e un distributore di posate. Nella versione più semplice, sono collocati su un bancone neutro. </w:t>
      </w:r>
    </w:p>
    <w:p xmlns:wp14="http://schemas.microsoft.com/office/word/2010/wordml" w:rsidR="00FF09B1" w:rsidP="00136358" w:rsidRDefault="00FF09B1" wp14:paraId="35FF22CC" wp14:textId="77777777">
      <w:pPr>
        <w:rPr>
          <w:rFonts w:ascii="Arial" w:hAnsi="Arial" w:cs="Arial"/>
          <w:sz w:val="24"/>
          <w:lang w:val="en-US"/>
        </w:rPr>
      </w:pPr>
      <w:r w:rsidRPr="00FF09B1">
        <w:rPr>
          <w:rFonts w:ascii="Arial" w:hAnsi="Arial" w:cs="Arial"/>
          <w:sz w:val="24"/>
          <w:lang w:val="en-US"/>
        </w:rPr>
        <w:t xml:space="preserve">Alla fine della fila è previsto un registratore di cassa. </w:t>
      </w:r>
    </w:p>
    <w:p xmlns:wp14="http://schemas.microsoft.com/office/word/2010/wordml" w:rsidR="00FF09B1" w:rsidP="00136358" w:rsidRDefault="00FF09B1" wp14:paraId="77938780" wp14:textId="77777777">
      <w:pPr>
        <w:rPr>
          <w:rFonts w:ascii="Arial" w:hAnsi="Arial" w:cs="Arial"/>
          <w:sz w:val="24"/>
          <w:lang w:val="en-US"/>
        </w:rPr>
      </w:pPr>
      <w:r w:rsidRPr="00FF09B1">
        <w:rPr>
          <w:rFonts w:ascii="Arial" w:hAnsi="Arial" w:cs="Arial"/>
          <w:sz w:val="24"/>
          <w:lang w:val="en-US"/>
        </w:rPr>
        <w:t xml:space="preserve">Il consumatore prende un vassoio e, camminando lungo il bancone, sceglie i piatti e le bevande esposte. La lunghezza e la forma del buffet lineare dipendono dal numero di consumatori serviti e dall'assortimento servito. Nelle piccole strutture, i dispositivi per la distribuzione dei piatti caldi possono essere collocati all'inizio del bancone. </w:t>
      </w:r>
    </w:p>
    <w:p xmlns:wp14="http://schemas.microsoft.com/office/word/2010/wordml" w:rsidR="00FF09B1" w:rsidP="00136358" w:rsidRDefault="00FF09B1" wp14:paraId="50DC92D9" wp14:textId="77777777">
      <w:pPr>
        <w:rPr>
          <w:rFonts w:ascii="Arial" w:hAnsi="Arial" w:cs="Arial"/>
          <w:sz w:val="24"/>
          <w:lang w:val="en-US"/>
        </w:rPr>
      </w:pPr>
      <w:r w:rsidRPr="00FF09B1">
        <w:rPr>
          <w:rFonts w:ascii="Arial" w:hAnsi="Arial" w:cs="Arial"/>
          <w:sz w:val="24"/>
          <w:lang w:val="en-US"/>
        </w:rPr>
        <w:t xml:space="preserve">Tuttavia, le disposizioni più comuni, soprattutto nelle strutture più grandi che servono più consumatori, sono antipasti freddi, piatti caldi, insalate, dessert e bevande. </w:t>
      </w:r>
    </w:p>
    <w:p xmlns:wp14="http://schemas.microsoft.com/office/word/2010/wordml" w:rsidR="000635CD" w:rsidP="00136358" w:rsidRDefault="00FF09B1" wp14:paraId="23235EB9" wp14:textId="77777777">
      <w:pPr>
        <w:rPr>
          <w:rFonts w:ascii="Arial" w:hAnsi="Arial" w:cs="Arial"/>
          <w:sz w:val="24"/>
          <w:lang w:val="en-US"/>
        </w:rPr>
      </w:pPr>
      <w:r w:rsidRPr="00FF09B1">
        <w:rPr>
          <w:rFonts w:ascii="Arial" w:hAnsi="Arial" w:cs="Arial"/>
          <w:sz w:val="24"/>
          <w:lang w:val="en-US"/>
        </w:rPr>
        <w:t xml:space="preserve">Lo spostamento dei consumatori lungo una linea garantisce un servizio rapido ed efficiente e le linee di servizio occupano un'area relativamente piccola.</w:t>
      </w:r>
    </w:p>
    <w:p xmlns:wp14="http://schemas.microsoft.com/office/word/2010/wordml" w:rsidRPr="00FF09B1" w:rsidR="00FF09B1" w:rsidP="00136358" w:rsidRDefault="00FF09B1" wp14:paraId="3DEEC669" wp14:textId="77777777">
      <w:pPr>
        <w:rPr>
          <w:rFonts w:ascii="Arial" w:hAnsi="Arial" w:cs="Arial"/>
          <w:b/>
          <w:bCs/>
          <w:sz w:val="24"/>
          <w:lang w:val="en-US"/>
        </w:rPr>
      </w:pPr>
    </w:p>
    <w:p xmlns:wp14="http://schemas.microsoft.com/office/word/2010/wordml" w:rsidRPr="00CA11F7" w:rsidR="005550E7" w:rsidP="005550E7" w:rsidRDefault="00DB293F" wp14:paraId="06BE9741" wp14:textId="77777777">
      <w:pPr>
        <w:shd w:val="clear" w:color="auto" w:fill="EAEAEA"/>
        <w:spacing w:line="360" w:lineRule="auto"/>
        <w:jc w:val="left"/>
        <w:rPr>
          <w:rFonts w:ascii="Arial" w:hAnsi="Arial" w:cs="Arial"/>
          <w:b/>
          <w:sz w:val="24"/>
          <w:lang w:val="en-US"/>
        </w:rPr>
      </w:pPr>
      <w:r w:rsidRPr="00CA11F7">
        <w:rPr>
          <w:rFonts w:ascii="Arial" w:hAnsi="Arial" w:cs="Arial"/>
          <w:b/>
          <w:sz w:val="24"/>
          <w:lang w:val="en-US"/>
        </w:rPr>
        <w:t xml:space="preserve">Diapositiva </w:t>
      </w:r>
      <w:r w:rsidRPr="00CA11F7" w:rsidR="00136358">
        <w:rPr>
          <w:rFonts w:ascii="Arial" w:hAnsi="Arial" w:cs="Arial"/>
          <w:b/>
          <w:sz w:val="24"/>
          <w:lang w:val="en-US"/>
        </w:rPr>
        <w:t xml:space="preserve">16 </w:t>
      </w:r>
      <w:r w:rsidRPr="00CA11F7" w:rsidR="005550E7">
        <w:rPr>
          <w:rFonts w:ascii="Arial" w:hAnsi="Arial" w:cs="Arial"/>
          <w:b/>
          <w:sz w:val="24"/>
          <w:lang w:val="en-US"/>
        </w:rPr>
        <w:t xml:space="preserve">- </w:t>
      </w:r>
      <w:r w:rsidRPr="006A073D" w:rsidR="00CA11F7">
        <w:rPr>
          <w:rFonts w:ascii="Arial" w:hAnsi="Arial" w:cs="Arial"/>
          <w:b/>
          <w:sz w:val="24"/>
          <w:lang w:val="en-US"/>
        </w:rPr>
        <w:t xml:space="preserve">Esempi di configurazioni di buffet lineari</w:t>
      </w:r>
    </w:p>
    <w:p xmlns:wp14="http://schemas.microsoft.com/office/word/2010/wordml" w:rsidRPr="00CA11F7" w:rsidR="00CA11F7" w:rsidP="00CA11F7" w:rsidRDefault="00CA11F7" wp14:paraId="12FCD4DB" wp14:textId="77777777">
      <w:pPr>
        <w:rPr>
          <w:rFonts w:ascii="Arial" w:hAnsi="Arial" w:cs="Arial"/>
          <w:sz w:val="24"/>
          <w:lang w:val="en-US"/>
        </w:rPr>
      </w:pPr>
      <w:r w:rsidRPr="00CA11F7">
        <w:rPr>
          <w:rFonts w:ascii="Arial" w:hAnsi="Arial" w:cs="Arial"/>
          <w:sz w:val="24"/>
          <w:lang w:val="en-US"/>
        </w:rPr>
        <w:t xml:space="preserve">I dispositivi espositivi e i mobili di un buffet lineare possono essere disposti in varie configurazioni. Il buffet può avere la forma di un'unica linea, a forma di lettera I, L o U. Quando è necessario servire rapidamente molti consumatori, si possono utilizzare due o addirittura tre linee di buffet. </w:t>
      </w:r>
    </w:p>
    <w:p xmlns:wp14="http://schemas.microsoft.com/office/word/2010/wordml" w:rsidRPr="00CA11F7" w:rsidR="00CA11F7" w:rsidP="00CA11F7" w:rsidRDefault="00CA11F7" wp14:paraId="634F91A2" wp14:textId="77777777">
      <w:pPr>
        <w:rPr>
          <w:rFonts w:ascii="Arial" w:hAnsi="Arial" w:cs="Arial"/>
          <w:sz w:val="24"/>
          <w:lang w:val="en-US"/>
        </w:rPr>
      </w:pPr>
      <w:r w:rsidRPr="00CA11F7">
        <w:rPr>
          <w:rFonts w:ascii="Arial" w:hAnsi="Arial" w:cs="Arial"/>
          <w:sz w:val="24"/>
          <w:lang w:val="en-US"/>
        </w:rPr>
        <w:t xml:space="preserve">La diapositiva presenta un esempio di doppia linea sotto forma di lettera E. </w:t>
      </w:r>
    </w:p>
    <w:p xmlns:wp14="http://schemas.microsoft.com/office/word/2010/wordml" w:rsidR="000635CD" w:rsidP="00CA11F7" w:rsidRDefault="00CA11F7" wp14:paraId="35F886BC" wp14:textId="77777777">
      <w:pPr>
        <w:rPr>
          <w:rFonts w:ascii="Arial" w:hAnsi="Arial" w:cs="Arial"/>
          <w:sz w:val="24"/>
          <w:lang w:val="en-US"/>
        </w:rPr>
      </w:pPr>
      <w:r w:rsidRPr="00CA11F7">
        <w:rPr>
          <w:rFonts w:ascii="Arial" w:hAnsi="Arial" w:cs="Arial"/>
          <w:sz w:val="24"/>
          <w:lang w:val="en-US"/>
        </w:rPr>
        <w:t xml:space="preserve">È inoltre possibile disporre due linee di spedizione a forma di lettere V e W.</w:t>
      </w:r>
    </w:p>
    <w:p xmlns:wp14="http://schemas.microsoft.com/office/word/2010/wordml" w:rsidRPr="00CA11F7" w:rsidR="00CA11F7" w:rsidP="00CA11F7" w:rsidRDefault="00CA11F7" wp14:paraId="3656B9AB" wp14:textId="77777777">
      <w:pPr>
        <w:rPr>
          <w:rFonts w:ascii="Arial" w:hAnsi="Arial" w:cs="Arial"/>
          <w:sz w:val="24"/>
          <w:lang w:val="en-US"/>
        </w:rPr>
      </w:pPr>
    </w:p>
    <w:p xmlns:wp14="http://schemas.microsoft.com/office/word/2010/wordml" w:rsidRPr="00400517" w:rsidR="005550E7" w:rsidP="005550E7" w:rsidRDefault="00DB293F" wp14:paraId="32356176" wp14:textId="77777777">
      <w:pPr>
        <w:shd w:val="clear" w:color="auto" w:fill="EAEAEA"/>
        <w:spacing w:line="360" w:lineRule="auto"/>
        <w:jc w:val="left"/>
        <w:rPr>
          <w:rFonts w:ascii="Arial" w:hAnsi="Arial" w:cs="Arial"/>
          <w:b/>
          <w:sz w:val="24"/>
          <w:lang w:val="en-US"/>
        </w:rPr>
      </w:pPr>
      <w:r w:rsidRPr="00400517">
        <w:rPr>
          <w:rFonts w:ascii="Arial" w:hAnsi="Arial" w:cs="Arial"/>
          <w:b/>
          <w:sz w:val="24"/>
          <w:lang w:val="en-US"/>
        </w:rPr>
        <w:t xml:space="preserve">Diapositiva </w:t>
      </w:r>
      <w:r w:rsidRPr="006A073D" w:rsidR="00136358">
        <w:rPr>
          <w:rFonts w:ascii="Arial" w:hAnsi="Arial" w:cs="Arial"/>
          <w:b/>
          <w:sz w:val="24"/>
          <w:lang w:val="en-US"/>
        </w:rPr>
        <w:t xml:space="preserve">17 </w:t>
      </w:r>
      <w:r w:rsidRPr="006A073D" w:rsidR="005550E7">
        <w:rPr>
          <w:rFonts w:ascii="Arial" w:hAnsi="Arial" w:cs="Arial"/>
          <w:b/>
          <w:sz w:val="24"/>
          <w:lang w:val="en-US"/>
        </w:rPr>
        <w:t xml:space="preserve">- </w:t>
      </w:r>
      <w:r w:rsidRPr="006A073D" w:rsidR="00400517">
        <w:rPr>
          <w:rFonts w:ascii="Arial" w:hAnsi="Arial" w:cs="Arial"/>
          <w:b/>
          <w:sz w:val="24"/>
          <w:lang w:val="en-US"/>
        </w:rPr>
        <w:t xml:space="preserve">Buffet nel sistema di stand</w:t>
      </w:r>
    </w:p>
    <w:p xmlns:wp14="http://schemas.microsoft.com/office/word/2010/wordml" w:rsidR="000635CD" w:rsidP="00400517" w:rsidRDefault="00400517" wp14:paraId="7F8B388A" wp14:textId="77777777">
      <w:pPr>
        <w:rPr>
          <w:rFonts w:ascii="Arial" w:hAnsi="Arial" w:cs="Arial"/>
          <w:sz w:val="24"/>
          <w:lang w:val="en-US"/>
        </w:rPr>
      </w:pPr>
      <w:r w:rsidRPr="00400517">
        <w:rPr>
          <w:rFonts w:ascii="Arial" w:hAnsi="Arial" w:cs="Arial"/>
          <w:sz w:val="24"/>
          <w:lang w:val="en-US"/>
        </w:rPr>
        <w:t xml:space="preserve">Il sistema di servizio a stand serve piatti e bevande individuali in stand opportunamente raggruppati. I buffet sono collocati in punti diversi di una sala o di un'area separata della stessa sala, che funge da area di servizio. La parte restante della sala è destinata al consumo. Tra l'area di servizio e la sala di consumo è presente un registratore di cassa. Il numero di stand dipende dalle dimensioni dell'esercizio, mentre la disposizione e l'ordine degli stand sono facoltativi. Per migliorare l'organizzazione del lavoro, alcuni stand possono essere combinati. Tutti i piatti sono esposti in appositi dispositivi di spedizione e possono essere serviti dal personale di servizio o presi parzialmente dai consumatori. Una difficoltà di questo sistema di servizio è l'intersezione dei percorsi dei singoli consumatori che scelgono piatti da buffet diversi.</w:t>
      </w:r>
    </w:p>
    <w:p xmlns:wp14="http://schemas.microsoft.com/office/word/2010/wordml" w:rsidRPr="00400517" w:rsidR="00400517" w:rsidP="00400517" w:rsidRDefault="00400517" wp14:paraId="45FB0818" wp14:textId="77777777">
      <w:pPr>
        <w:rPr>
          <w:rFonts w:ascii="Arial" w:hAnsi="Arial" w:cs="Arial"/>
          <w:sz w:val="24"/>
          <w:lang w:val="en-US"/>
        </w:rPr>
      </w:pPr>
    </w:p>
    <w:p xmlns:wp14="http://schemas.microsoft.com/office/word/2010/wordml" w:rsidRPr="003B1B07" w:rsidR="00604CBA" w:rsidP="00604CBA" w:rsidRDefault="00DB293F" wp14:paraId="376CB310" wp14:textId="77777777">
      <w:pPr>
        <w:shd w:val="clear" w:color="auto" w:fill="EAEAEA"/>
        <w:spacing w:line="360" w:lineRule="auto"/>
        <w:jc w:val="left"/>
        <w:rPr>
          <w:rFonts w:ascii="Arial" w:hAnsi="Arial" w:cs="Arial"/>
          <w:b/>
          <w:sz w:val="24"/>
          <w:lang w:val="en-US"/>
        </w:rPr>
      </w:pPr>
      <w:r w:rsidRPr="003B1B07">
        <w:rPr>
          <w:rFonts w:ascii="Arial" w:hAnsi="Arial" w:cs="Arial"/>
          <w:b/>
          <w:sz w:val="24"/>
          <w:lang w:val="en-US"/>
        </w:rPr>
        <w:t xml:space="preserve">Diapositiva </w:t>
      </w:r>
      <w:r w:rsidRPr="003B1B07" w:rsidR="00136358">
        <w:rPr>
          <w:rFonts w:ascii="Arial" w:hAnsi="Arial" w:cs="Arial"/>
          <w:b/>
          <w:sz w:val="24"/>
          <w:lang w:val="en-US"/>
        </w:rPr>
        <w:t xml:space="preserve">18 </w:t>
      </w:r>
      <w:r w:rsidRPr="003B1B07" w:rsidR="00604CBA">
        <w:rPr>
          <w:rFonts w:ascii="Arial" w:hAnsi="Arial" w:cs="Arial"/>
          <w:b/>
          <w:sz w:val="24"/>
          <w:lang w:val="en-US"/>
        </w:rPr>
        <w:t xml:space="preserve">- </w:t>
      </w:r>
      <w:r w:rsidRPr="003B1B07" w:rsidR="003B1B07">
        <w:rPr>
          <w:rFonts w:ascii="Arial" w:hAnsi="Arial" w:cs="Arial"/>
          <w:b/>
          <w:sz w:val="24"/>
          <w:lang w:val="en-US"/>
        </w:rPr>
        <w:t xml:space="preserve">Finestra e </w:t>
      </w:r>
      <w:r w:rsidR="006A073D">
        <w:rPr>
          <w:rFonts w:ascii="Arial" w:hAnsi="Arial" w:cs="Arial"/>
          <w:b/>
          <w:sz w:val="24"/>
          <w:lang w:val="en-US"/>
        </w:rPr>
        <w:t xml:space="preserve">buffet </w:t>
      </w:r>
      <w:r w:rsidRPr="003B1B07" w:rsidR="003B1B07">
        <w:rPr>
          <w:rFonts w:ascii="Arial" w:hAnsi="Arial" w:cs="Arial"/>
          <w:b/>
          <w:sz w:val="24"/>
          <w:lang w:val="en-US"/>
        </w:rPr>
        <w:t xml:space="preserve">del bar</w:t>
      </w:r>
    </w:p>
    <w:p xmlns:wp14="http://schemas.microsoft.com/office/word/2010/wordml" w:rsidRPr="006A073D" w:rsidR="003B1B07" w:rsidP="0088198B" w:rsidRDefault="003B1B07" wp14:paraId="06B2038E" wp14:textId="77777777">
      <w:pPr>
        <w:rPr>
          <w:rFonts w:ascii="Arial" w:hAnsi="Arial" w:cs="Arial"/>
          <w:sz w:val="24"/>
          <w:lang w:val="en-US"/>
        </w:rPr>
      </w:pPr>
      <w:r w:rsidRPr="003B1B07">
        <w:rPr>
          <w:rFonts w:ascii="Arial" w:hAnsi="Arial" w:cs="Arial"/>
          <w:sz w:val="24"/>
          <w:lang w:val="en-US"/>
        </w:rPr>
        <w:t xml:space="preserve">L'organizzazione del buffet nel </w:t>
      </w:r>
      <w:r w:rsidRPr="003B1B07">
        <w:rPr>
          <w:rFonts w:ascii="Arial" w:hAnsi="Arial" w:cs="Arial"/>
          <w:b/>
          <w:sz w:val="24"/>
          <w:lang w:val="en-US"/>
        </w:rPr>
        <w:t xml:space="preserve">sistema a finestre </w:t>
      </w:r>
      <w:r w:rsidRPr="003B1B07">
        <w:rPr>
          <w:rFonts w:ascii="Arial" w:hAnsi="Arial" w:cs="Arial"/>
          <w:sz w:val="24"/>
          <w:lang w:val="en-US"/>
        </w:rPr>
        <w:t xml:space="preserve">si basa sul servizio dei piatti attraverso una finestra che collega la sala da pranzo alla cucina. Non c'è un'esposizione dei piatti, ma solo un elenco degli stessi. Dopo aver pagato alla cassa, il consumatore si reca alla finestra dove riceve il cibo e le bevande. La posizione dei registratori di cassa, dello sportello di servizio e dello sportello per la restituzione dei piatti sporchi deve garantire un traffico unidirezionale per i consumatori. </w:t>
      </w:r>
      <w:r w:rsidRPr="006A073D">
        <w:rPr>
          <w:rFonts w:ascii="Arial" w:hAnsi="Arial" w:cs="Arial"/>
          <w:sz w:val="24"/>
          <w:lang w:val="en-US"/>
        </w:rPr>
        <w:t xml:space="preserve">Questo sistema è ancora utilizzato nelle scuole, nelle piccole mense aziendali e nei milk bar.</w:t>
      </w:r>
    </w:p>
    <w:p xmlns:wp14="http://schemas.microsoft.com/office/word/2010/wordml" w:rsidRPr="003B1B07" w:rsidR="00DF58BF" w:rsidP="0088198B" w:rsidRDefault="003B1B07" wp14:paraId="08A6BE17" wp14:textId="77777777">
      <w:pPr>
        <w:rPr>
          <w:rFonts w:ascii="Arial" w:hAnsi="Arial" w:cs="Arial"/>
          <w:sz w:val="24"/>
          <w:lang w:val="en-US"/>
        </w:rPr>
      </w:pPr>
      <w:r w:rsidRPr="003B1B07">
        <w:rPr>
          <w:rFonts w:ascii="Arial" w:hAnsi="Arial" w:cs="Arial"/>
          <w:sz w:val="24"/>
          <w:lang w:val="en-US"/>
        </w:rPr>
        <w:t xml:space="preserve">In una catena di fast food, il sistema di servizio si basa sul fatto che il cliente si avvicina alla cassa, ordina un piatto specifico, lo riceve su un vassoio e lascia </w:t>
      </w:r>
      <w:r>
        <w:rPr>
          <w:rFonts w:ascii="Arial" w:hAnsi="Arial" w:cs="Arial"/>
          <w:sz w:val="24"/>
          <w:lang w:val="en-US"/>
        </w:rPr>
        <w:t xml:space="preserve">la </w:t>
      </w:r>
      <w:r>
        <w:rPr>
          <w:rFonts w:ascii="Arial" w:hAnsi="Arial" w:cs="Arial"/>
          <w:sz w:val="24"/>
          <w:lang w:val="en-US"/>
        </w:rPr>
        <w:t xml:space="preserve">cassa </w:t>
      </w:r>
      <w:r w:rsidRPr="003B1B07">
        <w:rPr>
          <w:rFonts w:ascii="Arial" w:hAnsi="Arial" w:cs="Arial"/>
          <w:sz w:val="24"/>
          <w:lang w:val="en-US"/>
        </w:rPr>
        <w:t xml:space="preserve">dopo aver pagato. Il menu viene visualizzato sotto forma di annunci luminosi. Questo sistema può funzionare in quei locali in cui il menu è limitato.</w:t>
      </w:r>
    </w:p>
    <w:p xmlns:wp14="http://schemas.microsoft.com/office/word/2010/wordml" w:rsidR="000635CD" w:rsidP="00663929" w:rsidRDefault="00663929" wp14:paraId="03094FDE" wp14:textId="77777777">
      <w:pPr>
        <w:rPr>
          <w:rFonts w:ascii="Arial" w:hAnsi="Arial" w:cs="Arial"/>
          <w:sz w:val="24"/>
          <w:lang w:val="en-US"/>
        </w:rPr>
      </w:pPr>
      <w:r w:rsidRPr="00663929">
        <w:rPr>
          <w:rFonts w:ascii="Arial" w:hAnsi="Arial" w:cs="Arial"/>
          <w:b/>
          <w:sz w:val="24"/>
          <w:lang w:val="en-US"/>
        </w:rPr>
        <w:t xml:space="preserve">Il sistema di bar </w:t>
      </w:r>
      <w:r w:rsidRPr="00663929">
        <w:rPr>
          <w:rFonts w:ascii="Arial" w:hAnsi="Arial" w:cs="Arial"/>
          <w:sz w:val="24"/>
          <w:lang w:val="en-US"/>
        </w:rPr>
        <w:t xml:space="preserve">è un sistema misto di buffet e servizio al tavolo. I piatti vengono preparati nella linea del buffet in presenza dei clienti. Il consumo può avvenire al bancone del bar o a un tavolo della sala da pranzo. Il barista (al banco) o il cameriere che serve al tavolo è responsabile del servizio ai clienti e della riscossione dei pagamenti. Per la preparazione di piatti e bevande dietro il bancone devono essere previste postazioni di lavoro adeguate. Le dimensioni del bancone del bar e il numero di dispositivi dipendono dal numero di posti a sedere al banco e dal tipo di piatti serviti. Una postazione di cucina a vita è spesso organizzata nei buffet e utilizzata per preparare piatti semplici (ad esempio uova strapazzate e </w:t>
      </w:r>
      <w:r w:rsidRPr="00663929">
        <w:rPr>
          <w:rFonts w:ascii="Arial" w:hAnsi="Arial" w:cs="Arial"/>
          <w:sz w:val="24"/>
          <w:lang w:val="en-US"/>
        </w:rPr>
        <w:t xml:space="preserve">omelette</w:t>
      </w:r>
      <w:r w:rsidRPr="00663929">
        <w:rPr>
          <w:rFonts w:ascii="Arial" w:hAnsi="Arial" w:cs="Arial"/>
          <w:sz w:val="24"/>
          <w:lang w:val="en-US"/>
        </w:rPr>
        <w:t xml:space="preserve">) direttamente nella sala da pranzo, di fronte agli ospiti.</w:t>
      </w:r>
    </w:p>
    <w:p xmlns:wp14="http://schemas.microsoft.com/office/word/2010/wordml" w:rsidRPr="00663929" w:rsidR="00663929" w:rsidP="00663929" w:rsidRDefault="00663929" wp14:paraId="049F31CB" wp14:textId="77777777">
      <w:pPr>
        <w:rPr>
          <w:rFonts w:ascii="Arial" w:hAnsi="Arial" w:cs="Arial"/>
          <w:sz w:val="24"/>
          <w:lang w:val="en-US"/>
        </w:rPr>
      </w:pPr>
    </w:p>
    <w:p xmlns:wp14="http://schemas.microsoft.com/office/word/2010/wordml" w:rsidRPr="00663929" w:rsidR="00895D93" w:rsidP="00895D93" w:rsidRDefault="00DB293F" wp14:paraId="0C80FF92" wp14:textId="77777777">
      <w:pPr>
        <w:shd w:val="clear" w:color="auto" w:fill="EAEAEA"/>
        <w:spacing w:line="360" w:lineRule="auto"/>
        <w:jc w:val="left"/>
        <w:rPr>
          <w:rFonts w:ascii="Arial" w:hAnsi="Arial" w:cs="Arial"/>
          <w:b/>
          <w:sz w:val="24"/>
          <w:lang w:val="en-US"/>
        </w:rPr>
      </w:pPr>
      <w:r w:rsidRPr="00663929">
        <w:rPr>
          <w:rFonts w:ascii="Arial" w:hAnsi="Arial" w:cs="Arial"/>
          <w:b/>
          <w:sz w:val="24"/>
          <w:lang w:val="en-US"/>
        </w:rPr>
        <w:t xml:space="preserve">Diapositiva </w:t>
      </w:r>
      <w:r w:rsidRPr="00663929" w:rsidR="00136358">
        <w:rPr>
          <w:rFonts w:ascii="Arial" w:hAnsi="Arial" w:cs="Arial"/>
          <w:b/>
          <w:sz w:val="24"/>
          <w:lang w:val="en-US"/>
        </w:rPr>
        <w:t xml:space="preserve">19 </w:t>
      </w:r>
      <w:r w:rsidRPr="00663929" w:rsidR="0088198B">
        <w:rPr>
          <w:rFonts w:ascii="Arial" w:hAnsi="Arial" w:cs="Arial"/>
          <w:b/>
          <w:sz w:val="24"/>
          <w:lang w:val="en-US"/>
        </w:rPr>
        <w:t xml:space="preserve">- </w:t>
      </w:r>
      <w:r w:rsidRPr="00663929" w:rsidR="00663929">
        <w:rPr>
          <w:rFonts w:ascii="Arial" w:hAnsi="Arial" w:cs="Arial"/>
          <w:b/>
          <w:sz w:val="24"/>
          <w:lang w:val="en-US"/>
        </w:rPr>
        <w:t xml:space="preserve">Spedizione dei piatti nell'aspetto del sistema di produzione dei piatti applicato</w:t>
      </w:r>
    </w:p>
    <w:p xmlns:wp14="http://schemas.microsoft.com/office/word/2010/wordml" w:rsidRPr="00663929" w:rsidR="00663929" w:rsidP="00663929" w:rsidRDefault="00663929" wp14:paraId="730D99D3" wp14:textId="77777777">
      <w:pPr>
        <w:rPr>
          <w:rFonts w:ascii="Arial" w:hAnsi="Arial" w:cs="Arial"/>
          <w:sz w:val="24"/>
          <w:lang w:val="en-US"/>
        </w:rPr>
      </w:pPr>
      <w:r w:rsidRPr="00663929">
        <w:rPr>
          <w:rFonts w:ascii="Arial" w:hAnsi="Arial" w:cs="Arial"/>
          <w:sz w:val="24"/>
          <w:lang w:val="en-US"/>
        </w:rPr>
        <w:t xml:space="preserve">Il sistema di servizio a cameriere, o self-service, è un tipo di servizio convenzionale utilizzato nella maggior parte dei locali di ristorazione. </w:t>
      </w:r>
    </w:p>
    <w:p xmlns:wp14="http://schemas.microsoft.com/office/word/2010/wordml" w:rsidRPr="00663929" w:rsidR="00663929" w:rsidP="00663929" w:rsidRDefault="00663929" wp14:paraId="78993F11" wp14:textId="77777777">
      <w:pPr>
        <w:rPr>
          <w:rFonts w:ascii="Arial" w:hAnsi="Arial" w:cs="Arial"/>
          <w:sz w:val="24"/>
          <w:lang w:val="en-US"/>
        </w:rPr>
      </w:pPr>
      <w:r w:rsidRPr="00663929">
        <w:rPr>
          <w:rFonts w:ascii="Arial" w:hAnsi="Arial" w:cs="Arial"/>
          <w:sz w:val="24"/>
          <w:lang w:val="en-US"/>
        </w:rPr>
        <w:t xml:space="preserve">Per la produzione di questi sistemi vengono utilizzati alimenti con diversi gradi di lavorazione. Il diagramma mostra che possono essere utilizzate materie prime che richiedono un processo tecnologico completo. Vengono utilizzati anche prodotti semilavorati come carne preporzionata o verdure sbucciate. Alcuni prodotti alimentari vengono acquistati in forma pronta e conservati in condizioni di refrigerazione prima di essere serviti. Una caratteristica dei sistemi di spedizione convenzionali è che i pasti pronti vengono serviti ai consumatori nello stesso luogo in cui sono stati preparati.</w:t>
      </w:r>
    </w:p>
    <w:p xmlns:wp14="http://schemas.microsoft.com/office/word/2010/wordml" w:rsidR="000635CD" w:rsidP="00663929" w:rsidRDefault="00663929" wp14:paraId="3AB9B7A1" wp14:textId="77777777">
      <w:pPr>
        <w:rPr>
          <w:rFonts w:ascii="Arial" w:hAnsi="Arial" w:cs="Arial"/>
          <w:sz w:val="24"/>
          <w:lang w:val="en-US"/>
        </w:rPr>
      </w:pPr>
      <w:r w:rsidRPr="00663929">
        <w:rPr>
          <w:rFonts w:ascii="Arial" w:hAnsi="Arial" w:cs="Arial"/>
          <w:sz w:val="24"/>
          <w:lang w:val="en-US"/>
        </w:rPr>
        <w:t xml:space="preserve">Dopo aver ricevuto e conservato adeguatamente gli alimenti e gli ingredienti, i piatti devono essere preparati il più vicino possibile al momento del servizio.</w:t>
      </w:r>
    </w:p>
    <w:p xmlns:wp14="http://schemas.microsoft.com/office/word/2010/wordml" w:rsidRPr="00BD47A0" w:rsidR="00663929" w:rsidP="00663929" w:rsidRDefault="00663929" wp14:paraId="53128261" wp14:textId="77777777">
      <w:pPr>
        <w:rPr>
          <w:rFonts w:ascii="Arial" w:hAnsi="Arial" w:cs="Arial"/>
          <w:sz w:val="24"/>
          <w:lang w:val="en-US"/>
        </w:rPr>
      </w:pPr>
    </w:p>
    <w:p xmlns:wp14="http://schemas.microsoft.com/office/word/2010/wordml" w:rsidRPr="00D7408A" w:rsidR="001921DB" w:rsidP="001921DB" w:rsidRDefault="00DB293F" wp14:paraId="1A8B5692" wp14:textId="77777777">
      <w:pPr>
        <w:shd w:val="clear" w:color="auto" w:fill="EAEAEA"/>
        <w:spacing w:line="360" w:lineRule="auto"/>
        <w:jc w:val="left"/>
        <w:rPr>
          <w:rFonts w:ascii="Arial" w:hAnsi="Arial" w:cs="Arial"/>
          <w:b/>
          <w:sz w:val="24"/>
          <w:lang w:val="en-US"/>
        </w:rPr>
      </w:pPr>
      <w:r w:rsidRPr="00D7408A">
        <w:rPr>
          <w:rFonts w:ascii="Arial" w:hAnsi="Arial" w:cs="Arial"/>
          <w:b/>
          <w:sz w:val="24"/>
          <w:lang w:val="en-US"/>
        </w:rPr>
        <w:t xml:space="preserve">Diapositiva </w:t>
      </w:r>
      <w:r w:rsidRPr="00D7408A" w:rsidR="005E3C98">
        <w:rPr>
          <w:rFonts w:ascii="Arial" w:hAnsi="Arial" w:cs="Arial"/>
          <w:b/>
          <w:sz w:val="24"/>
          <w:lang w:val="en-US"/>
        </w:rPr>
        <w:t xml:space="preserve">20 - </w:t>
      </w:r>
      <w:r w:rsidRPr="00D7408A" w:rsidR="00D7408A">
        <w:rPr>
          <w:rFonts w:ascii="Arial" w:hAnsi="Arial" w:cs="Arial"/>
          <w:b/>
          <w:bCs/>
          <w:sz w:val="24"/>
          <w:lang w:val="en-US"/>
        </w:rPr>
        <w:t xml:space="preserve">Sistema </w:t>
      </w:r>
      <w:r w:rsidRPr="00D7408A" w:rsidR="00D7408A">
        <w:rPr>
          <w:rFonts w:ascii="Arial" w:hAnsi="Arial" w:cs="Arial"/>
          <w:b/>
          <w:bCs/>
          <w:sz w:val="24"/>
          <w:lang w:val="en-US"/>
        </w:rPr>
        <w:t xml:space="preserve">di servizio alimentare del commissariato </w:t>
      </w:r>
    </w:p>
    <w:p xmlns:wp14="http://schemas.microsoft.com/office/word/2010/wordml" w:rsidR="00E33A79" w:rsidP="00E33A79" w:rsidRDefault="00E33A79" wp14:paraId="158BE238" wp14:textId="77777777">
      <w:pPr>
        <w:rPr>
          <w:rFonts w:ascii="Arial" w:hAnsi="Arial" w:cs="Arial"/>
          <w:sz w:val="24"/>
          <w:lang w:val="en-US"/>
        </w:rPr>
      </w:pPr>
      <w:r w:rsidRPr="00A75108">
        <w:rPr>
          <w:rFonts w:ascii="Arial" w:hAnsi="Arial" w:cs="Arial"/>
          <w:sz w:val="24"/>
          <w:lang w:val="en-US"/>
        </w:rPr>
        <w:t xml:space="preserve">Questi sistemi di mensa sono caratterizzati da una struttura centralizzata per l'approvvigionamento e la produzione di cibo, con distribuzione dei piatti preparati in diverse aree remote per la preparazione finale e il servizio. </w:t>
      </w:r>
    </w:p>
    <w:p xmlns:wp14="http://schemas.microsoft.com/office/word/2010/wordml" w:rsidR="00E33A79" w:rsidP="00E33A79" w:rsidRDefault="00E33A79" wp14:paraId="2A36575C" wp14:textId="77777777">
      <w:pPr>
        <w:rPr>
          <w:rFonts w:ascii="Arial" w:hAnsi="Arial" w:cs="Arial"/>
          <w:sz w:val="24"/>
          <w:lang w:val="en-US"/>
        </w:rPr>
      </w:pPr>
      <w:r w:rsidRPr="00E33A79">
        <w:rPr>
          <w:rFonts w:ascii="Arial" w:hAnsi="Arial" w:cs="Arial"/>
          <w:sz w:val="24"/>
          <w:lang w:val="en-US"/>
        </w:rPr>
        <w:t xml:space="preserve">Le strutture di produzione centralizzate sono spesso chiamate commissari centrali o fabbriche di cibo, mentre le unità di servizio </w:t>
      </w:r>
      <w:r>
        <w:rPr>
          <w:rFonts w:ascii="Arial" w:hAnsi="Arial" w:cs="Arial"/>
          <w:sz w:val="24"/>
          <w:lang w:val="en-US"/>
        </w:rPr>
        <w:t xml:space="preserve">sono chiamate centri di servizio satellite.</w:t>
      </w:r>
      <w:r w:rsidRPr="00E33A79">
        <w:rPr>
          <w:rFonts w:ascii="Arial" w:hAnsi="Arial" w:cs="Arial"/>
          <w:sz w:val="24"/>
          <w:lang w:val="en-US"/>
        </w:rPr>
        <w:t xml:space="preserve"> Il potenziale di economia derivante dall'acquisto e dalla produzione su larga scala in una struttura centrale è stato utilizzato per giustificare la progettazione e la costruzione di queste operazioni complesse con costose attrezzature automatizzate per la produzione di alimenti da stati non trasformati.</w:t>
      </w:r>
    </w:p>
    <w:p xmlns:wp14="http://schemas.microsoft.com/office/word/2010/wordml" w:rsidR="000635CD" w:rsidP="0035509B" w:rsidRDefault="00E33A79" wp14:paraId="38C09794" wp14:textId="77777777">
      <w:pPr>
        <w:rPr>
          <w:rFonts w:ascii="Arial" w:hAnsi="Arial" w:cs="Arial"/>
          <w:sz w:val="24"/>
          <w:lang w:val="en-US"/>
        </w:rPr>
      </w:pPr>
      <w:r w:rsidRPr="00E33A79">
        <w:rPr>
          <w:rFonts w:ascii="Arial" w:hAnsi="Arial" w:cs="Arial"/>
          <w:sz w:val="24"/>
          <w:lang w:val="en-US"/>
        </w:rPr>
        <w:t xml:space="preserve">Il concetto di produzione centralizzata e di distribuzione dei pasti presuppone una maggiore automazione della produzione alimentare e un uso significativo di materie prime non trasformate. Questi alimenti vengono solitamente acquistati in grandi quantità. Dopo la consegna, vengono conservati in un'unità centrale in condizioni adeguate. La produzione di piatti pronti avviene nell'unità centrale. I piatti pronti vengono poi trasportati alle unità dipendenti in </w:t>
      </w:r>
      <w:r w:rsidRPr="00E33A79">
        <w:rPr>
          <w:rFonts w:ascii="Arial" w:hAnsi="Arial" w:cs="Arial"/>
          <w:sz w:val="24"/>
          <w:lang w:val="en-US"/>
        </w:rPr>
        <w:t xml:space="preserve">forma congelata, refrigerata o riscaldata e calda. </w:t>
      </w:r>
      <w:r w:rsidRPr="00E33A79">
        <w:rPr>
          <w:rFonts w:ascii="Arial" w:hAnsi="Arial" w:cs="Arial"/>
          <w:sz w:val="24"/>
          <w:lang w:val="en-US"/>
        </w:rPr>
        <w:t xml:space="preserve">A seconda del tipo e dell'ubicazione delle cucine satellite, possono essere necessarie attrezzature di distribuzione </w:t>
      </w:r>
      <w:r w:rsidRPr="00E33A79">
        <w:rPr>
          <w:rFonts w:ascii="Arial" w:hAnsi="Arial" w:cs="Arial"/>
          <w:sz w:val="24"/>
          <w:lang w:val="en-US"/>
        </w:rPr>
        <w:t xml:space="preserve">altamente </w:t>
      </w:r>
      <w:r w:rsidRPr="00E33A79">
        <w:rPr>
          <w:rFonts w:ascii="Arial" w:hAnsi="Arial" w:cs="Arial"/>
          <w:sz w:val="24"/>
          <w:lang w:val="en-US"/>
        </w:rPr>
        <w:t xml:space="preserve">specializzate</w:t>
      </w:r>
      <w:r w:rsidRPr="00E33A79">
        <w:rPr>
          <w:rFonts w:ascii="Arial" w:hAnsi="Arial" w:cs="Arial"/>
          <w:sz w:val="24"/>
          <w:lang w:val="en-US"/>
        </w:rPr>
        <w:t xml:space="preserve">.</w:t>
      </w:r>
    </w:p>
    <w:p xmlns:wp14="http://schemas.microsoft.com/office/word/2010/wordml" w:rsidRPr="00A75108" w:rsidR="00E33A79" w:rsidP="0035509B" w:rsidRDefault="00E33A79" wp14:paraId="62486C05" wp14:textId="77777777">
      <w:pPr>
        <w:rPr>
          <w:rFonts w:ascii="Arial" w:hAnsi="Arial" w:cs="Arial"/>
          <w:sz w:val="24"/>
          <w:lang w:val="en-US"/>
        </w:rPr>
      </w:pPr>
    </w:p>
    <w:p xmlns:wp14="http://schemas.microsoft.com/office/word/2010/wordml" w:rsidRPr="00E33A79" w:rsidR="00895D93" w:rsidP="00895D93" w:rsidRDefault="00DB293F" wp14:paraId="402D7E96" wp14:textId="77777777">
      <w:pPr>
        <w:shd w:val="clear" w:color="auto" w:fill="EAEAEA"/>
        <w:spacing w:line="360" w:lineRule="auto"/>
        <w:jc w:val="left"/>
        <w:rPr>
          <w:rFonts w:ascii="Arial" w:hAnsi="Arial" w:cs="Arial"/>
          <w:b/>
          <w:sz w:val="24"/>
          <w:lang w:val="en-US"/>
        </w:rPr>
      </w:pPr>
      <w:r w:rsidRPr="00E33A79">
        <w:rPr>
          <w:rFonts w:ascii="Arial" w:hAnsi="Arial" w:cs="Arial"/>
          <w:b/>
          <w:sz w:val="24"/>
          <w:lang w:val="en-US"/>
        </w:rPr>
        <w:t xml:space="preserve">Diapositiva </w:t>
      </w:r>
      <w:r w:rsidRPr="00E33A79" w:rsidR="001921DB">
        <w:rPr>
          <w:rFonts w:ascii="Arial" w:hAnsi="Arial" w:cs="Arial"/>
          <w:b/>
          <w:sz w:val="24"/>
          <w:lang w:val="en-US"/>
        </w:rPr>
        <w:t xml:space="preserve">21 </w:t>
      </w:r>
      <w:r w:rsidRPr="00E33A79" w:rsidR="00895D93">
        <w:rPr>
          <w:rFonts w:ascii="Arial" w:hAnsi="Arial" w:cs="Arial"/>
          <w:b/>
          <w:sz w:val="24"/>
          <w:lang w:val="en-US"/>
        </w:rPr>
        <w:t xml:space="preserve">- </w:t>
      </w:r>
      <w:r w:rsidRPr="00E33A79" w:rsidR="00E33A79">
        <w:rPr>
          <w:rFonts w:ascii="Arial" w:hAnsi="Arial" w:cs="Arial"/>
          <w:b/>
          <w:bCs/>
          <w:sz w:val="24"/>
          <w:lang w:val="en-US"/>
        </w:rPr>
        <w:t xml:space="preserve">Sistemi </w:t>
      </w:r>
      <w:r w:rsidRPr="00E33A79" w:rsidR="006A073D">
        <w:rPr>
          <w:rFonts w:ascii="Arial" w:hAnsi="Arial" w:cs="Arial"/>
          <w:b/>
          <w:bCs/>
          <w:sz w:val="24"/>
          <w:lang w:val="en-US"/>
        </w:rPr>
        <w:t xml:space="preserve">di distribuzione </w:t>
      </w:r>
      <w:r w:rsidRPr="00E33A79" w:rsidR="00E33A79">
        <w:rPr>
          <w:rFonts w:ascii="Arial" w:hAnsi="Arial" w:cs="Arial"/>
          <w:b/>
          <w:bCs/>
          <w:sz w:val="24"/>
          <w:lang w:val="en-US"/>
        </w:rPr>
        <w:t xml:space="preserve">all'unità satellite</w:t>
      </w:r>
    </w:p>
    <w:p xmlns:wp14="http://schemas.microsoft.com/office/word/2010/wordml" w:rsidRPr="00E33A79" w:rsidR="00E33A79" w:rsidP="00E33A79" w:rsidRDefault="00E33A79" wp14:paraId="3B805555" wp14:textId="77777777">
      <w:pPr>
        <w:rPr>
          <w:rFonts w:ascii="Arial" w:hAnsi="Arial" w:cs="Arial"/>
          <w:sz w:val="24"/>
          <w:lang w:val="en-US"/>
        </w:rPr>
      </w:pPr>
      <w:r w:rsidRPr="00E33A79">
        <w:rPr>
          <w:rFonts w:ascii="Arial" w:hAnsi="Arial" w:cs="Arial"/>
          <w:sz w:val="24"/>
          <w:lang w:val="en-US"/>
        </w:rPr>
        <w:t xml:space="preserve">L'organizzazione della produzione centralizzata richiede la pianificazione di un </w:t>
      </w:r>
      <w:r w:rsidRPr="00E33A79">
        <w:rPr>
          <w:rFonts w:ascii="Arial" w:hAnsi="Arial" w:cs="Arial"/>
          <w:sz w:val="24"/>
          <w:lang w:val="en-US"/>
        </w:rPr>
        <w:t xml:space="preserve">sistema di </w:t>
      </w:r>
      <w:r w:rsidR="00C16E05">
        <w:rPr>
          <w:rFonts w:ascii="Arial" w:hAnsi="Arial" w:cs="Arial"/>
          <w:sz w:val="24"/>
          <w:lang w:val="en-US"/>
        </w:rPr>
        <w:t xml:space="preserve">distribuzione</w:t>
      </w:r>
      <w:r w:rsidRPr="00E33A79">
        <w:rPr>
          <w:rFonts w:ascii="Arial" w:hAnsi="Arial" w:cs="Arial"/>
          <w:sz w:val="24"/>
          <w:lang w:val="en-US"/>
        </w:rPr>
        <w:t xml:space="preserve">. I pasti pronti possono essere trasportati in forma refrigerata, congelata o calda. A seconda della forma dei pasti pronti e dell'infrastruttura della cucina centrale e dell'unità satellite, il sistema di distribuzione dei pasti deve essere pianificato di conseguenza. </w:t>
      </w:r>
    </w:p>
    <w:p xmlns:wp14="http://schemas.microsoft.com/office/word/2010/wordml" w:rsidRPr="00E33A79" w:rsidR="00E33A79" w:rsidP="00E33A79" w:rsidRDefault="00E33A79" wp14:paraId="653F6C9B" wp14:textId="77777777">
      <w:pPr>
        <w:rPr>
          <w:rFonts w:ascii="Arial" w:hAnsi="Arial" w:cs="Arial"/>
          <w:sz w:val="24"/>
          <w:lang w:val="en-US"/>
        </w:rPr>
      </w:pPr>
      <w:r w:rsidRPr="00E33A79">
        <w:rPr>
          <w:rFonts w:ascii="Arial" w:hAnsi="Arial" w:cs="Arial"/>
          <w:sz w:val="24"/>
          <w:lang w:val="en-US"/>
        </w:rPr>
        <w:t xml:space="preserve">In generale, i pasti pronti possono essere trasportati in contenitori sfusi quando i pasti preparati nella cucina centrale sono trasportati alle strutture dipendenti a bagnomaria o in termosifoni (collettivamente), e la porzionatura o il completamento dei pasti per i singoli consumatori avviene nell'unità dipendente. </w:t>
      </w:r>
    </w:p>
    <w:p xmlns:wp14="http://schemas.microsoft.com/office/word/2010/wordml" w:rsidR="000635CD" w:rsidP="00E33A79" w:rsidRDefault="00E33A79" wp14:paraId="32E007A2" wp14:textId="77777777">
      <w:pPr>
        <w:rPr>
          <w:rFonts w:ascii="Arial" w:hAnsi="Arial" w:cs="Arial"/>
          <w:sz w:val="24"/>
          <w:lang w:val="en-US"/>
        </w:rPr>
      </w:pPr>
      <w:r w:rsidRPr="00E33A79">
        <w:rPr>
          <w:rFonts w:ascii="Arial" w:hAnsi="Arial" w:cs="Arial"/>
          <w:sz w:val="24"/>
          <w:lang w:val="en-US"/>
        </w:rPr>
        <w:t xml:space="preserve">Il trasporto dei piatti pronti può avvenire in vaschette individuali o in confezioni. Poi, il completamento dei set per il consumatore avviene nei locali dell'unità centrale, da dove vengono spediti alle strutture dipendenti.</w:t>
      </w:r>
    </w:p>
    <w:p xmlns:wp14="http://schemas.microsoft.com/office/word/2010/wordml" w:rsidRPr="00E33A79" w:rsidR="00E33A79" w:rsidP="00E33A79" w:rsidRDefault="00E33A79" wp14:paraId="4101652C" wp14:textId="77777777">
      <w:pPr>
        <w:rPr>
          <w:rFonts w:ascii="Arial" w:hAnsi="Arial" w:cs="Arial"/>
          <w:sz w:val="24"/>
          <w:lang w:val="en-US"/>
        </w:rPr>
      </w:pPr>
    </w:p>
    <w:p xmlns:wp14="http://schemas.microsoft.com/office/word/2010/wordml" w:rsidRPr="00C16E05" w:rsidR="00895D93" w:rsidP="00895D93" w:rsidRDefault="00DB293F" wp14:paraId="64E64379" wp14:textId="77777777">
      <w:pPr>
        <w:shd w:val="clear" w:color="auto" w:fill="EAEAEA"/>
        <w:spacing w:line="360" w:lineRule="auto"/>
        <w:jc w:val="left"/>
        <w:rPr>
          <w:rFonts w:ascii="Arial" w:hAnsi="Arial" w:cs="Arial"/>
          <w:b/>
          <w:sz w:val="24"/>
          <w:lang w:val="en-US"/>
        </w:rPr>
      </w:pPr>
      <w:r w:rsidRPr="00C16E05">
        <w:rPr>
          <w:rFonts w:ascii="Arial" w:hAnsi="Arial" w:cs="Arial"/>
          <w:b/>
          <w:sz w:val="24"/>
          <w:lang w:val="en-US"/>
        </w:rPr>
        <w:t xml:space="preserve">Diapositiva </w:t>
      </w:r>
      <w:r w:rsidRPr="00C16E05" w:rsidR="00C108F0">
        <w:rPr>
          <w:rFonts w:ascii="Arial" w:hAnsi="Arial" w:cs="Arial"/>
          <w:b/>
          <w:sz w:val="24"/>
          <w:lang w:val="en-US"/>
        </w:rPr>
        <w:t xml:space="preserve">22 </w:t>
      </w:r>
      <w:r w:rsidRPr="00C16E05" w:rsidR="00895D93">
        <w:rPr>
          <w:rFonts w:ascii="Arial" w:hAnsi="Arial" w:cs="Arial"/>
          <w:b/>
          <w:sz w:val="24"/>
          <w:lang w:val="en-US"/>
        </w:rPr>
        <w:t xml:space="preserve">- </w:t>
      </w:r>
      <w:r w:rsidRPr="00C16E05" w:rsidR="00C16E05">
        <w:rPr>
          <w:rFonts w:ascii="Arial" w:hAnsi="Arial" w:cs="Arial"/>
          <w:b/>
          <w:bCs/>
          <w:sz w:val="24"/>
          <w:lang w:val="en-US"/>
        </w:rPr>
        <w:t xml:space="preserve">Sistema di distribuzione di carrelli alla rinfusa</w:t>
      </w:r>
    </w:p>
    <w:p xmlns:wp14="http://schemas.microsoft.com/office/word/2010/wordml" w:rsidR="005A484C" w:rsidP="005A484C" w:rsidRDefault="00C16E05" wp14:paraId="6373757C" wp14:textId="77777777">
      <w:pPr>
        <w:rPr>
          <w:rFonts w:ascii="Arial" w:hAnsi="Arial" w:cs="Arial"/>
          <w:sz w:val="24"/>
          <w:lang w:val="en-US"/>
        </w:rPr>
      </w:pPr>
      <w:r w:rsidRPr="00C16E05">
        <w:rPr>
          <w:rFonts w:ascii="Arial" w:hAnsi="Arial" w:cs="Arial"/>
          <w:sz w:val="24"/>
          <w:lang w:val="en-US"/>
        </w:rPr>
        <w:t xml:space="preserve">Nel sistema di distribuzione dei carrelli sfusi, i </w:t>
      </w:r>
      <w:r w:rsidRPr="00C16E05">
        <w:rPr>
          <w:rFonts w:ascii="Arial" w:hAnsi="Arial" w:cs="Arial"/>
          <w:sz w:val="24"/>
          <w:lang w:val="en-US"/>
        </w:rPr>
        <w:t xml:space="preserve">pasti </w:t>
      </w:r>
      <w:r w:rsidRPr="00C16E05">
        <w:rPr>
          <w:rFonts w:ascii="Arial" w:hAnsi="Arial" w:cs="Arial"/>
          <w:sz w:val="24"/>
          <w:lang w:val="en-US"/>
        </w:rPr>
        <w:t xml:space="preserve">porzionati o </w:t>
      </w:r>
      <w:r w:rsidRPr="00C16E05">
        <w:rPr>
          <w:rFonts w:ascii="Arial" w:hAnsi="Arial" w:cs="Arial"/>
          <w:sz w:val="24"/>
          <w:lang w:val="en-US"/>
        </w:rPr>
        <w:t xml:space="preserve">non porzionati </w:t>
      </w:r>
      <w:r w:rsidRPr="00C16E05">
        <w:rPr>
          <w:rFonts w:ascii="Arial" w:hAnsi="Arial" w:cs="Arial"/>
          <w:sz w:val="24"/>
          <w:lang w:val="en-US"/>
        </w:rPr>
        <w:t xml:space="preserve">vengono inseriti in contenitori Gastro-Norm, contrassegnati con la sigla GN, che vengono collocati in carrelli o termostati a bagnomaria appositamente isolati, nei quali vengono trasportati alle strutture dipendenti. I contenitori gastronomici e i carrelli o termostati a bagnomaria possono essere di diverse dimensioni. I carrelli a bagnomaria più comuni hanno 2, 3 o 4 contenitori GN 1/1. I carrelli a bagnomaria sono riscaldati elettricamente, grazie ai quali mantengono caldi i cibi precedentemente preparati e collocati al loro interno. I termosifoni sono realizzati in acciaio inox, </w:t>
      </w:r>
      <w:r w:rsidRPr="00C16E05">
        <w:rPr>
          <w:rFonts w:ascii="Arial" w:hAnsi="Arial" w:cs="Arial"/>
          <w:sz w:val="24"/>
          <w:lang w:val="en-US"/>
        </w:rPr>
        <w:t xml:space="preserve">polietilene </w:t>
      </w:r>
      <w:r w:rsidRPr="00C16E05">
        <w:rPr>
          <w:rFonts w:ascii="Arial" w:hAnsi="Arial" w:cs="Arial"/>
          <w:sz w:val="24"/>
          <w:lang w:val="en-US"/>
        </w:rPr>
        <w:t xml:space="preserve">o plastica e sono molto resistenti. Grazie all'isolamento appropriato, per il quale si utilizza il poliuretano espanso, i termosifoni si caratterizzano per il mantenimento della temperatura corretta per un periodo di tempo determinato. L'abbassamento medio della temperatura dei pasti </w:t>
      </w:r>
      <w:r>
        <w:rPr>
          <w:rFonts w:ascii="Arial" w:hAnsi="Arial" w:cs="Arial"/>
          <w:sz w:val="24"/>
          <w:lang w:val="en-US"/>
        </w:rPr>
        <w:t xml:space="preserve">trasportati con i thermos è di 2 - 4</w:t>
      </w:r>
      <w:r>
        <w:rPr>
          <w:rFonts w:ascii="Symbol" w:hAnsi="Symbol" w:eastAsia="Symbol" w:cs="Symbol"/>
          <w:sz w:val="24"/>
          <w:lang w:val="en-US"/>
        </w:rPr>
        <w:t>°</w:t>
      </w:r>
      <w:r>
        <w:rPr>
          <w:rFonts w:ascii="Arial" w:hAnsi="Arial" w:cs="Arial"/>
          <w:sz w:val="24"/>
          <w:lang w:val="en-US"/>
        </w:rPr>
        <w:t xml:space="preserve"> C all'ora.</w:t>
      </w:r>
    </w:p>
    <w:p xmlns:wp14="http://schemas.microsoft.com/office/word/2010/wordml" w:rsidRPr="00C16E05" w:rsidR="00C16E05" w:rsidP="005A484C" w:rsidRDefault="00C16E05" wp14:paraId="4B99056E" wp14:textId="77777777">
      <w:pPr>
        <w:rPr>
          <w:rFonts w:ascii="Arial" w:hAnsi="Arial" w:cs="Arial"/>
          <w:sz w:val="24"/>
          <w:lang w:val="en-US"/>
        </w:rPr>
      </w:pPr>
    </w:p>
    <w:p xmlns:wp14="http://schemas.microsoft.com/office/word/2010/wordml" w:rsidRPr="0076236E" w:rsidR="00EE767A" w:rsidP="00895D93" w:rsidRDefault="00DB293F" wp14:paraId="53EB1E69" wp14:textId="77777777">
      <w:pPr>
        <w:shd w:val="clear" w:color="auto" w:fill="EAEAEA"/>
        <w:spacing w:line="360" w:lineRule="auto"/>
        <w:jc w:val="left"/>
        <w:rPr>
          <w:rFonts w:ascii="Arial" w:hAnsi="Arial" w:cs="Arial"/>
          <w:b/>
          <w:sz w:val="24"/>
          <w:lang w:val="en-US"/>
        </w:rPr>
      </w:pPr>
      <w:r w:rsidRPr="0076236E">
        <w:rPr>
          <w:rFonts w:ascii="Arial" w:hAnsi="Arial" w:cs="Arial"/>
          <w:b/>
          <w:sz w:val="24"/>
          <w:lang w:val="en-US"/>
        </w:rPr>
        <w:t xml:space="preserve">Diapositiva </w:t>
      </w:r>
      <w:r w:rsidRPr="0076236E" w:rsidR="00C108F0">
        <w:rPr>
          <w:rFonts w:ascii="Arial" w:hAnsi="Arial" w:cs="Arial"/>
          <w:b/>
          <w:sz w:val="24"/>
          <w:lang w:val="en-US"/>
        </w:rPr>
        <w:t xml:space="preserve">23 </w:t>
      </w:r>
      <w:r w:rsidRPr="0076236E" w:rsidR="00895D93">
        <w:rPr>
          <w:rFonts w:ascii="Arial" w:hAnsi="Arial" w:cs="Arial"/>
          <w:b/>
          <w:sz w:val="24"/>
          <w:lang w:val="en-US"/>
        </w:rPr>
        <w:t xml:space="preserve">- </w:t>
      </w:r>
      <w:r w:rsidRPr="0076236E" w:rsidR="00C16E05">
        <w:rPr>
          <w:rFonts w:ascii="Arial" w:hAnsi="Arial" w:cs="Arial"/>
          <w:b/>
          <w:bCs/>
          <w:sz w:val="24"/>
          <w:lang w:val="en-US"/>
        </w:rPr>
        <w:t xml:space="preserve">Sistema di distribuzione dei vassoi</w:t>
      </w:r>
    </w:p>
    <w:p xmlns:wp14="http://schemas.microsoft.com/office/word/2010/wordml" w:rsidR="0076236E" w:rsidP="0076236E" w:rsidRDefault="0076236E" wp14:paraId="0960BC02" wp14:textId="77777777">
      <w:pPr>
        <w:rPr>
          <w:rFonts w:ascii="Arial" w:hAnsi="Arial" w:cs="Arial"/>
          <w:sz w:val="24"/>
          <w:lang w:val="en-US"/>
        </w:rPr>
      </w:pPr>
      <w:r w:rsidRPr="0076236E">
        <w:rPr>
          <w:rFonts w:ascii="Arial" w:hAnsi="Arial" w:cs="Arial"/>
          <w:sz w:val="24"/>
          <w:lang w:val="en-US"/>
        </w:rPr>
        <w:t xml:space="preserve">Nel sistema di distribuzione a vassoio, i set per il consumatore sono completati nella </w:t>
      </w:r>
      <w:r>
        <w:rPr>
          <w:rFonts w:ascii="Arial" w:hAnsi="Arial" w:cs="Arial"/>
          <w:sz w:val="24"/>
          <w:lang w:val="en-US"/>
        </w:rPr>
        <w:t xml:space="preserve">cucina </w:t>
      </w:r>
      <w:r w:rsidRPr="0076236E">
        <w:rPr>
          <w:rFonts w:ascii="Arial" w:hAnsi="Arial" w:cs="Arial"/>
          <w:sz w:val="24"/>
          <w:lang w:val="en-US"/>
        </w:rPr>
        <w:t xml:space="preserve">centrale</w:t>
      </w:r>
      <w:r w:rsidRPr="0076236E">
        <w:rPr>
          <w:rFonts w:ascii="Arial" w:hAnsi="Arial" w:cs="Arial"/>
          <w:sz w:val="24"/>
          <w:lang w:val="en-US"/>
        </w:rPr>
        <w:t xml:space="preserve">, dove vengono </w:t>
      </w:r>
      <w:r>
        <w:rPr>
          <w:rFonts w:ascii="Arial" w:hAnsi="Arial" w:cs="Arial"/>
          <w:sz w:val="24"/>
          <w:lang w:val="en-US"/>
        </w:rPr>
        <w:t xml:space="preserve">distribuiti </w:t>
      </w:r>
      <w:r w:rsidRPr="0076236E">
        <w:rPr>
          <w:rFonts w:ascii="Arial" w:hAnsi="Arial" w:cs="Arial"/>
          <w:sz w:val="24"/>
          <w:lang w:val="en-US"/>
        </w:rPr>
        <w:t xml:space="preserve">alle </w:t>
      </w:r>
      <w:r>
        <w:rPr>
          <w:rFonts w:ascii="Arial" w:hAnsi="Arial" w:cs="Arial"/>
          <w:sz w:val="24"/>
          <w:lang w:val="en-US"/>
        </w:rPr>
        <w:t xml:space="preserve">unità satellite</w:t>
      </w:r>
      <w:r w:rsidRPr="0076236E">
        <w:rPr>
          <w:rFonts w:ascii="Arial" w:hAnsi="Arial" w:cs="Arial"/>
          <w:sz w:val="24"/>
          <w:lang w:val="en-US"/>
        </w:rPr>
        <w:t xml:space="preserve">. Poiché la produzione dei pasti in questo sistema è altamente automatizzata, questo tipo di distribuzione è particolarmente indicato negli ospedali. </w:t>
      </w:r>
    </w:p>
    <w:p xmlns:wp14="http://schemas.microsoft.com/office/word/2010/wordml" w:rsidR="000635CD" w:rsidP="0076236E" w:rsidRDefault="0076236E" wp14:paraId="76D4DF0C" wp14:textId="77777777">
      <w:pPr>
        <w:rPr>
          <w:rFonts w:ascii="Arial" w:hAnsi="Arial" w:cs="Arial"/>
          <w:sz w:val="24"/>
          <w:lang w:val="en-US"/>
        </w:rPr>
      </w:pPr>
      <w:r w:rsidRPr="0076236E">
        <w:rPr>
          <w:rFonts w:ascii="Arial" w:hAnsi="Arial" w:cs="Arial"/>
          <w:sz w:val="24"/>
          <w:lang w:val="en-US"/>
        </w:rPr>
        <w:t xml:space="preserve">L</w:t>
      </w:r>
      <w:r w:rsidRPr="0076236E">
        <w:rPr>
          <w:rFonts w:ascii="Arial" w:hAnsi="Arial" w:cs="Arial"/>
          <w:sz w:val="24"/>
          <w:lang w:val="en-US"/>
        </w:rPr>
        <w:t xml:space="preserve">'area </w:t>
      </w:r>
      <w:r>
        <w:rPr>
          <w:rFonts w:ascii="Arial" w:hAnsi="Arial" w:cs="Arial"/>
          <w:sz w:val="24"/>
          <w:lang w:val="en-US"/>
        </w:rPr>
        <w:t xml:space="preserve">di distribuzione della </w:t>
      </w:r>
      <w:r w:rsidRPr="0076236E">
        <w:rPr>
          <w:rFonts w:ascii="Arial" w:hAnsi="Arial" w:cs="Arial"/>
          <w:sz w:val="24"/>
          <w:lang w:val="en-US"/>
        </w:rPr>
        <w:t xml:space="preserve">cucina </w:t>
      </w:r>
      <w:r>
        <w:rPr>
          <w:rFonts w:ascii="Arial" w:hAnsi="Arial" w:cs="Arial"/>
          <w:sz w:val="24"/>
          <w:lang w:val="en-US"/>
        </w:rPr>
        <w:t xml:space="preserve">centrale </w:t>
      </w:r>
      <w:r w:rsidRPr="0076236E">
        <w:rPr>
          <w:rFonts w:ascii="Arial" w:hAnsi="Arial" w:cs="Arial"/>
          <w:sz w:val="24"/>
          <w:lang w:val="en-US"/>
        </w:rPr>
        <w:t xml:space="preserve">è spesso dotata di un unico nastro trasportatore mobile progettato per il completamento dei pasti. I nastri possono essere di diverse lunghezze, in quanto le loro dimensioni sono adattate al numero di pasti serviti. I singoli pasti vengono poi trasportati in appositi carrelli su vassoi o thermos su vassoi alle unità dipendenti, dove vengono distribuiti ai consumatori/pazienti. </w:t>
      </w:r>
      <w:r>
        <w:rPr>
          <w:rFonts w:ascii="Arial" w:hAnsi="Arial" w:cs="Arial"/>
          <w:sz w:val="24"/>
          <w:lang w:val="en-US"/>
        </w:rPr>
        <w:br/>
      </w:r>
      <w:r w:rsidRPr="0076236E">
        <w:rPr>
          <w:rFonts w:ascii="Arial" w:hAnsi="Arial" w:cs="Arial"/>
          <w:sz w:val="24"/>
          <w:lang w:val="en-US"/>
        </w:rPr>
        <w:t xml:space="preserve">Ogni vassoio è assegnato individualmente a un paziente in base alla dieta che utilizza. Per distribuire i pasti ai pazienti in modo più efficiente, il vassoio è appositamente contrassegnato. Su di esso viene apposta una scheda contenente informazioni quali i dati anagrafici del paziente (nome e cognome), il reparto ospedaliero in cui è ricoverato e il numero di stanza del paziente. Queste marcature riducono la probabilità di errori quando il personale addetto alla distribuzione distribuisce i vassoi ai pazienti.</w:t>
      </w:r>
    </w:p>
    <w:p xmlns:wp14="http://schemas.microsoft.com/office/word/2010/wordml" w:rsidRPr="0076236E" w:rsidR="0076236E" w:rsidP="004B2DC9" w:rsidRDefault="0076236E" wp14:paraId="1299C43A" wp14:textId="77777777">
      <w:pPr>
        <w:jc w:val="left"/>
        <w:rPr>
          <w:rFonts w:ascii="Arial" w:hAnsi="Arial" w:cs="Arial"/>
          <w:sz w:val="24"/>
          <w:lang w:val="en-US"/>
        </w:rPr>
      </w:pPr>
    </w:p>
    <w:p xmlns:wp14="http://schemas.microsoft.com/office/word/2010/wordml" w:rsidRPr="0076236E" w:rsidR="00895D93" w:rsidP="00895D93" w:rsidRDefault="00DB293F" wp14:paraId="6602AF9A" wp14:textId="77777777">
      <w:pPr>
        <w:shd w:val="clear" w:color="auto" w:fill="EAEAEA"/>
        <w:spacing w:line="360" w:lineRule="auto"/>
        <w:jc w:val="left"/>
        <w:rPr>
          <w:rFonts w:ascii="Arial" w:hAnsi="Arial" w:cs="Arial"/>
          <w:b/>
          <w:sz w:val="24"/>
          <w:lang w:val="en-US"/>
        </w:rPr>
      </w:pPr>
      <w:r w:rsidRPr="0076236E">
        <w:rPr>
          <w:rFonts w:ascii="Arial" w:hAnsi="Arial" w:cs="Arial"/>
          <w:b/>
          <w:sz w:val="24"/>
          <w:lang w:val="en-US"/>
        </w:rPr>
        <w:t xml:space="preserve">Diapositiva </w:t>
      </w:r>
      <w:r w:rsidRPr="0076236E" w:rsidR="00C108F0">
        <w:rPr>
          <w:rFonts w:ascii="Arial" w:hAnsi="Arial" w:cs="Arial"/>
          <w:b/>
          <w:sz w:val="24"/>
          <w:lang w:val="en-US"/>
        </w:rPr>
        <w:t xml:space="preserve">24 </w:t>
      </w:r>
      <w:r w:rsidRPr="0076236E" w:rsidR="00895D93">
        <w:rPr>
          <w:rFonts w:ascii="Arial" w:hAnsi="Arial" w:cs="Arial"/>
          <w:b/>
          <w:sz w:val="24"/>
          <w:lang w:val="en-US"/>
        </w:rPr>
        <w:t xml:space="preserve">- </w:t>
      </w:r>
      <w:r w:rsidR="00233945">
        <w:rPr>
          <w:rFonts w:ascii="Arial" w:hAnsi="Arial" w:cs="Arial"/>
          <w:b/>
          <w:sz w:val="24"/>
          <w:lang w:val="en-US"/>
        </w:rPr>
        <w:t xml:space="preserve">Fasi dello </w:t>
      </w:r>
      <w:r w:rsidR="00233945">
        <w:rPr>
          <w:rFonts w:ascii="Arial" w:hAnsi="Arial" w:cs="Arial"/>
          <w:b/>
          <w:bCs/>
          <w:sz w:val="24"/>
          <w:lang w:val="en-US"/>
        </w:rPr>
        <w:t xml:space="preserve">spreco alimentare nella gastronomia </w:t>
      </w:r>
    </w:p>
    <w:p xmlns:wp14="http://schemas.microsoft.com/office/word/2010/wordml" w:rsidRPr="0076236E" w:rsidR="0076236E" w:rsidP="0076236E" w:rsidRDefault="0076236E" wp14:paraId="471CE846" wp14:textId="77777777">
      <w:pPr>
        <w:rPr>
          <w:rFonts w:ascii="Arial" w:hAnsi="Arial" w:cs="Arial"/>
          <w:sz w:val="24"/>
          <w:lang w:val="en-US"/>
        </w:rPr>
      </w:pPr>
      <w:r w:rsidRPr="0076236E">
        <w:rPr>
          <w:rFonts w:ascii="Arial" w:hAnsi="Arial" w:cs="Arial"/>
          <w:sz w:val="24"/>
          <w:lang w:val="en-US"/>
        </w:rPr>
        <w:t xml:space="preserve">In gastronomia, ci sono tre fasi fondamentali in cui il cibo viene sprecato. La prima è la consegna e lo stoccaggio delle materie prime e dei semilavorati; ad esempio, gli alimenti vengono buttati via perché hanno superato la data di scadenza. </w:t>
      </w:r>
    </w:p>
    <w:p xmlns:wp14="http://schemas.microsoft.com/office/word/2010/wordml" w:rsidRPr="0076236E" w:rsidR="0076236E" w:rsidP="0076236E" w:rsidRDefault="0076236E" wp14:paraId="56A0CD80" wp14:textId="77777777">
      <w:pPr>
        <w:rPr>
          <w:rFonts w:ascii="Arial" w:hAnsi="Arial" w:cs="Arial"/>
          <w:sz w:val="24"/>
          <w:lang w:val="en-US"/>
        </w:rPr>
      </w:pPr>
      <w:r w:rsidRPr="0076236E">
        <w:rPr>
          <w:rFonts w:ascii="Arial" w:hAnsi="Arial" w:cs="Arial"/>
          <w:sz w:val="24"/>
          <w:lang w:val="en-US"/>
        </w:rPr>
        <w:t xml:space="preserve">Inoltre, il cibo viene sprecato in cucina, nella fase di preparazione dei pasti. </w:t>
      </w:r>
    </w:p>
    <w:p xmlns:wp14="http://schemas.microsoft.com/office/word/2010/wordml" w:rsidR="00D3654D" w:rsidP="0076236E" w:rsidRDefault="0076236E" wp14:paraId="659C0431" wp14:textId="77777777">
      <w:pPr>
        <w:rPr>
          <w:rFonts w:ascii="Arial" w:hAnsi="Arial" w:cs="Arial"/>
          <w:sz w:val="24"/>
          <w:lang w:val="en-US"/>
        </w:rPr>
      </w:pPr>
      <w:r w:rsidRPr="0076236E">
        <w:rPr>
          <w:rFonts w:ascii="Arial" w:hAnsi="Arial" w:cs="Arial"/>
          <w:sz w:val="24"/>
          <w:lang w:val="en-US"/>
        </w:rPr>
        <w:t xml:space="preserve">L'ultima fase in cui il cibo viene sprecato è il </w:t>
      </w:r>
      <w:r w:rsidR="00D3654D">
        <w:rPr>
          <w:rFonts w:ascii="Arial" w:hAnsi="Arial" w:cs="Arial"/>
          <w:sz w:val="24"/>
          <w:lang w:val="en-US"/>
        </w:rPr>
        <w:t xml:space="preserve">servizio </w:t>
      </w:r>
      <w:r w:rsidR="00D3654D">
        <w:rPr>
          <w:rFonts w:ascii="Arial" w:hAnsi="Arial" w:cs="Arial"/>
          <w:sz w:val="24"/>
          <w:lang w:val="en-US"/>
        </w:rPr>
        <w:t xml:space="preserve">ai consumatori (post-cucina)</w:t>
      </w:r>
      <w:r w:rsidRPr="0076236E">
        <w:rPr>
          <w:rFonts w:ascii="Arial" w:hAnsi="Arial" w:cs="Arial"/>
          <w:sz w:val="24"/>
          <w:lang w:val="en-US"/>
        </w:rPr>
        <w:t xml:space="preserve">. In questo caso, si tratta di piatti preparati in eccesso (sovrapproduzione) e di avanzi di piatti. </w:t>
      </w:r>
    </w:p>
    <w:p xmlns:wp14="http://schemas.microsoft.com/office/word/2010/wordml" w:rsidRPr="00D3654D" w:rsidR="0076236E" w:rsidP="0076236E" w:rsidRDefault="0076236E" wp14:paraId="1216E600" wp14:textId="77777777">
      <w:pPr>
        <w:rPr>
          <w:rFonts w:ascii="Arial" w:hAnsi="Arial" w:cs="Arial"/>
          <w:sz w:val="24"/>
          <w:lang w:val="en-US"/>
        </w:rPr>
      </w:pPr>
      <w:r w:rsidRPr="00D3654D">
        <w:rPr>
          <w:rFonts w:ascii="Arial" w:hAnsi="Arial" w:cs="Arial"/>
          <w:sz w:val="24"/>
          <w:lang w:val="en-US"/>
        </w:rPr>
        <w:t xml:space="preserve">La </w:t>
      </w:r>
      <w:r w:rsidRPr="00D3654D">
        <w:rPr>
          <w:rFonts w:ascii="Arial" w:hAnsi="Arial" w:cs="Arial"/>
          <w:b/>
          <w:sz w:val="24"/>
          <w:lang w:val="en-US"/>
        </w:rPr>
        <w:t xml:space="preserve">sovrapproduzione </w:t>
      </w:r>
      <w:r w:rsidRPr="00D3654D">
        <w:rPr>
          <w:rFonts w:ascii="Arial" w:hAnsi="Arial" w:cs="Arial"/>
          <w:sz w:val="24"/>
          <w:lang w:val="en-US"/>
        </w:rPr>
        <w:t xml:space="preserve">è un alimento preparato in eccesso in quantità o porzioni specifiche.</w:t>
      </w:r>
    </w:p>
    <w:p xmlns:wp14="http://schemas.microsoft.com/office/word/2010/wordml" w:rsidRPr="00D3654D" w:rsidR="00D3654D" w:rsidP="00880661" w:rsidRDefault="00D3654D" wp14:paraId="28FD1EFF" wp14:textId="77777777">
      <w:pPr>
        <w:rPr>
          <w:rFonts w:ascii="Arial" w:hAnsi="Arial" w:cs="Arial"/>
          <w:sz w:val="24"/>
          <w:lang w:val="en-US"/>
        </w:rPr>
      </w:pPr>
      <w:r w:rsidRPr="00D3654D">
        <w:rPr>
          <w:rFonts w:ascii="Arial" w:hAnsi="Arial" w:cs="Arial"/>
          <w:sz w:val="24"/>
          <w:lang w:val="en-US"/>
        </w:rPr>
        <w:t xml:space="preserve">I pasti preparati in eccedenza, se non contaminati, possono essere consumati fino a 48 ore dopo la preparazione, a condizione che siano adeguatamente confezionati e conservati a temperature refrigerate. Le eccedenze possono essere classificate come rifiuti alimentari non utilizzati, in quanto si tratta di prodotti finiti che non sono stati utilizzati, distribuiti e/o consumati.</w:t>
      </w:r>
    </w:p>
    <w:p xmlns:wp14="http://schemas.microsoft.com/office/word/2010/wordml" w:rsidRPr="00D3654D" w:rsidR="000635CD" w:rsidP="00D3654D" w:rsidRDefault="00D3654D" wp14:paraId="213CBD18" wp14:textId="77777777">
      <w:pPr>
        <w:rPr>
          <w:rFonts w:ascii="Arial" w:hAnsi="Arial" w:cs="Arial"/>
          <w:sz w:val="24"/>
          <w:lang w:val="en-US"/>
        </w:rPr>
      </w:pPr>
      <w:r w:rsidRPr="00D3654D">
        <w:rPr>
          <w:rFonts w:ascii="Arial" w:hAnsi="Arial" w:cs="Arial"/>
          <w:sz w:val="24"/>
          <w:lang w:val="en-US"/>
        </w:rPr>
        <w:t xml:space="preserve">Gli </w:t>
      </w:r>
      <w:r w:rsidRPr="00D3654D">
        <w:rPr>
          <w:rFonts w:ascii="Arial" w:hAnsi="Arial" w:cs="Arial"/>
          <w:b/>
          <w:sz w:val="24"/>
          <w:lang w:val="en-US"/>
        </w:rPr>
        <w:t xml:space="preserve">avanzi di piatti </w:t>
      </w:r>
      <w:r w:rsidRPr="00D3654D">
        <w:rPr>
          <w:rFonts w:ascii="Arial" w:hAnsi="Arial" w:cs="Arial"/>
          <w:sz w:val="24"/>
          <w:lang w:val="en-US"/>
        </w:rPr>
        <w:t xml:space="preserve">sono pasti dati ai consumatori che non sono stati completamente consumati. Pertanto, sono </w:t>
      </w:r>
      <w:r w:rsidRPr="00D3654D">
        <w:rPr>
          <w:rFonts w:ascii="Arial" w:hAnsi="Arial" w:cs="Arial"/>
          <w:sz w:val="24"/>
          <w:lang w:val="en-US"/>
        </w:rPr>
        <w:t xml:space="preserve">contaminati </w:t>
      </w:r>
      <w:r w:rsidRPr="00D3654D">
        <w:rPr>
          <w:rFonts w:ascii="Arial" w:hAnsi="Arial" w:cs="Arial"/>
          <w:sz w:val="24"/>
          <w:lang w:val="en-US"/>
        </w:rPr>
        <w:t xml:space="preserve">batteriologicamente </w:t>
      </w:r>
      <w:r w:rsidRPr="00D3654D">
        <w:rPr>
          <w:rFonts w:ascii="Arial" w:hAnsi="Arial" w:cs="Arial"/>
          <w:sz w:val="24"/>
          <w:lang w:val="en-US"/>
        </w:rPr>
        <w:t xml:space="preserve">dalle persone che hanno mangiato il piatto, quindi tali avanzi non dovrebbero mai essere riutilizzati per preparare nuovamente i piatti. Esiste il rischio di diffusione di malattie infettive, come l'epatite B.</w:t>
      </w:r>
    </w:p>
    <w:p xmlns:wp14="http://schemas.microsoft.com/office/word/2010/wordml" w:rsidRPr="00D3654D" w:rsidR="00D3654D" w:rsidP="00D3654D" w:rsidRDefault="00D3654D" wp14:paraId="4DDBEF00" wp14:textId="77777777">
      <w:pPr>
        <w:rPr>
          <w:rFonts w:ascii="Arial" w:hAnsi="Arial" w:cs="Arial"/>
          <w:b/>
          <w:sz w:val="24"/>
          <w:lang w:val="en-US"/>
        </w:rPr>
      </w:pPr>
    </w:p>
    <w:p xmlns:wp14="http://schemas.microsoft.com/office/word/2010/wordml" w:rsidRPr="006F3CFB" w:rsidR="00CF08E1" w:rsidP="00CF08E1" w:rsidRDefault="00DB293F" wp14:paraId="394B6084" wp14:textId="77777777">
      <w:pPr>
        <w:shd w:val="clear" w:color="auto" w:fill="EAEAEA"/>
        <w:spacing w:line="360" w:lineRule="auto"/>
        <w:jc w:val="left"/>
        <w:rPr>
          <w:rFonts w:ascii="Arial" w:hAnsi="Arial" w:cs="Arial"/>
          <w:b/>
          <w:sz w:val="24"/>
          <w:lang w:val="en-US"/>
        </w:rPr>
      </w:pPr>
      <w:r w:rsidRPr="006F3CFB">
        <w:rPr>
          <w:rFonts w:ascii="Arial" w:hAnsi="Arial" w:cs="Arial"/>
          <w:b/>
          <w:sz w:val="24"/>
          <w:lang w:val="en-US"/>
        </w:rPr>
        <w:t xml:space="preserve">Diapositiva </w:t>
      </w:r>
      <w:r w:rsidRPr="006F3CFB" w:rsidR="00CF08E1">
        <w:rPr>
          <w:rFonts w:ascii="Arial" w:hAnsi="Arial" w:cs="Arial"/>
          <w:b/>
          <w:sz w:val="24"/>
          <w:lang w:val="en-US"/>
        </w:rPr>
        <w:t xml:space="preserve">25 - </w:t>
      </w:r>
      <w:r w:rsidR="007523F2">
        <w:rPr>
          <w:rFonts w:ascii="Arial" w:hAnsi="Arial" w:cs="Arial"/>
          <w:b/>
          <w:sz w:val="24"/>
          <w:lang w:val="en-US"/>
        </w:rPr>
        <w:t xml:space="preserve">Cause di </w:t>
      </w:r>
      <w:r w:rsidRPr="006F3CFB" w:rsidR="006F3CFB">
        <w:rPr>
          <w:rFonts w:ascii="Arial" w:hAnsi="Arial" w:cs="Arial"/>
          <w:b/>
          <w:sz w:val="24"/>
          <w:lang w:val="en-US"/>
        </w:rPr>
        <w:t xml:space="preserve">spreco alimentare </w:t>
      </w:r>
      <w:r w:rsidRPr="006F3CFB" w:rsidR="006F3CFB">
        <w:rPr>
          <w:rFonts w:ascii="Arial" w:hAnsi="Arial" w:cs="Arial"/>
          <w:b/>
          <w:sz w:val="24"/>
          <w:lang w:val="en-US"/>
        </w:rPr>
        <w:t xml:space="preserve">nella fase di ristorazione </w:t>
      </w:r>
      <w:r w:rsidR="006F3CFB">
        <w:rPr>
          <w:rFonts w:ascii="Arial" w:hAnsi="Arial" w:cs="Arial"/>
          <w:b/>
          <w:sz w:val="24"/>
          <w:lang w:val="en-US"/>
        </w:rPr>
        <w:t xml:space="preserve">(post-cucina)</w:t>
      </w:r>
    </w:p>
    <w:p xmlns:wp14="http://schemas.microsoft.com/office/word/2010/wordml" w:rsidRPr="007523F2" w:rsidR="007523F2" w:rsidP="007523F2" w:rsidRDefault="007523F2" wp14:paraId="5D97B14F" wp14:textId="77777777">
      <w:pPr>
        <w:rPr>
          <w:rFonts w:ascii="Arial" w:hAnsi="Arial" w:cs="Arial"/>
          <w:sz w:val="24"/>
          <w:lang w:val="en-US"/>
        </w:rPr>
      </w:pPr>
      <w:r w:rsidRPr="007523F2">
        <w:rPr>
          <w:rFonts w:ascii="Arial" w:hAnsi="Arial" w:cs="Arial"/>
          <w:sz w:val="24"/>
          <w:lang w:val="en-US"/>
        </w:rPr>
        <w:t xml:space="preserve">Il problema della gastronomia che incide sullo spreco alimentare è l'imprevedibilità della domanda. </w:t>
      </w:r>
    </w:p>
    <w:p xmlns:wp14="http://schemas.microsoft.com/office/word/2010/wordml" w:rsidRPr="007523F2" w:rsidR="007523F2" w:rsidP="007523F2" w:rsidRDefault="007523F2" wp14:paraId="3A144B8A" wp14:textId="77777777">
      <w:pPr>
        <w:rPr>
          <w:rFonts w:ascii="Arial" w:hAnsi="Arial" w:cs="Arial"/>
          <w:sz w:val="24"/>
          <w:lang w:val="en-US"/>
        </w:rPr>
      </w:pPr>
      <w:r w:rsidRPr="007523F2">
        <w:rPr>
          <w:rFonts w:ascii="Arial" w:hAnsi="Arial" w:cs="Arial"/>
          <w:sz w:val="24"/>
          <w:lang w:val="en-US"/>
        </w:rPr>
        <w:t xml:space="preserve">Gli studi condotti da molti ricercatori hanno dimostrato che i ristoranti buttano via il cibo a causa della preparazione di una quantità eccessiva di cibo. </w:t>
      </w:r>
    </w:p>
    <w:p xmlns:wp14="http://schemas.microsoft.com/office/word/2010/wordml" w:rsidRPr="007523F2" w:rsidR="007523F2" w:rsidP="007523F2" w:rsidRDefault="007523F2" wp14:paraId="3E8CEA87" wp14:textId="77777777">
      <w:pPr>
        <w:rPr>
          <w:rFonts w:ascii="Arial" w:hAnsi="Arial" w:cs="Arial"/>
          <w:sz w:val="24"/>
          <w:lang w:val="en-US"/>
        </w:rPr>
      </w:pPr>
      <w:r w:rsidRPr="007523F2">
        <w:rPr>
          <w:rFonts w:ascii="Arial" w:hAnsi="Arial" w:cs="Arial"/>
          <w:sz w:val="24"/>
          <w:lang w:val="en-US"/>
        </w:rPr>
        <w:t xml:space="preserve">Naturalmente, nella maggior parte dei casi, gli alimenti in eccesso vengono spesso conservati a temperatura refrigerata fino al giorno successivo, come ad esempio zuppe/brodi/salse, piatti a base di carne, pesce o pollame, insalate e insalate di verdure. Purtroppo, una pratica comune è quella di buttare via le pietanze in eccesso non preparate a causa della mancanza di possibilità di conservarle o di utilizzarle per un altro piatto, in particolare i piatti con verdure verdi, patate e ortaggi, o anche insalate e insalate di verdure. </w:t>
      </w:r>
    </w:p>
    <w:p xmlns:wp14="http://schemas.microsoft.com/office/word/2010/wordml" w:rsidR="00B41AAA" w:rsidP="007523F2" w:rsidRDefault="007523F2" wp14:paraId="5286E956" wp14:textId="77777777">
      <w:pPr>
        <w:rPr>
          <w:rFonts w:ascii="Arial" w:hAnsi="Arial" w:cs="Arial"/>
          <w:sz w:val="24"/>
          <w:lang w:val="en-US"/>
        </w:rPr>
      </w:pPr>
      <w:r w:rsidRPr="007523F2">
        <w:rPr>
          <w:rFonts w:ascii="Arial" w:hAnsi="Arial" w:cs="Arial"/>
          <w:sz w:val="24"/>
          <w:lang w:val="en-US"/>
        </w:rPr>
        <w:t xml:space="preserve">Si ritiene che la produzione di cibo in grandi quantità minimizzi i costi, ma in realtà causa più sprechi della preparazione su ordinazione o della cottura su ordinazione. Il problema di stimare il numero necessario di porzioni esiste, soprattutto nelle strutture in cui i piatti vengono serviti in un sistema self-service.</w:t>
      </w:r>
    </w:p>
    <w:p xmlns:wp14="http://schemas.microsoft.com/office/word/2010/wordml" w:rsidRPr="007523F2" w:rsidR="007523F2" w:rsidP="007523F2" w:rsidRDefault="007523F2" wp14:paraId="3461D779" wp14:textId="77777777">
      <w:pPr>
        <w:rPr>
          <w:rFonts w:ascii="Arial" w:hAnsi="Arial" w:cs="Arial"/>
          <w:sz w:val="24"/>
          <w:lang w:val="en-US"/>
        </w:rPr>
      </w:pPr>
    </w:p>
    <w:p xmlns:wp14="http://schemas.microsoft.com/office/word/2010/wordml" w:rsidRPr="006F3CFB" w:rsidR="001F39CB" w:rsidP="001F39CB" w:rsidRDefault="00DB293F" wp14:paraId="4372DF8E" wp14:textId="77777777">
      <w:pPr>
        <w:shd w:val="clear" w:color="auto" w:fill="EAEAEA"/>
        <w:spacing w:line="360" w:lineRule="auto"/>
        <w:jc w:val="left"/>
        <w:rPr>
          <w:rFonts w:ascii="Arial" w:hAnsi="Arial" w:cs="Arial"/>
          <w:b/>
          <w:sz w:val="24"/>
          <w:lang w:val="en-US"/>
        </w:rPr>
      </w:pPr>
      <w:r w:rsidRPr="006F3CFB">
        <w:rPr>
          <w:rFonts w:ascii="Arial" w:hAnsi="Arial" w:cs="Arial"/>
          <w:b/>
          <w:sz w:val="24"/>
          <w:lang w:val="en-US"/>
        </w:rPr>
        <w:t xml:space="preserve">Diapositiva </w:t>
      </w:r>
      <w:r w:rsidRPr="006F3CFB" w:rsidR="001F39CB">
        <w:rPr>
          <w:rFonts w:ascii="Arial" w:hAnsi="Arial" w:cs="Arial"/>
          <w:b/>
          <w:sz w:val="24"/>
          <w:lang w:val="en-US"/>
        </w:rPr>
        <w:t xml:space="preserve">26 - </w:t>
      </w:r>
      <w:r w:rsidR="007523F2">
        <w:rPr>
          <w:rFonts w:ascii="Arial" w:hAnsi="Arial" w:cs="Arial"/>
          <w:b/>
          <w:sz w:val="24"/>
          <w:lang w:val="en-US"/>
        </w:rPr>
        <w:t xml:space="preserve">Cause di </w:t>
      </w:r>
      <w:r w:rsidRPr="006F3CFB" w:rsidR="007523F2">
        <w:rPr>
          <w:rFonts w:ascii="Arial" w:hAnsi="Arial" w:cs="Arial"/>
          <w:b/>
          <w:sz w:val="24"/>
          <w:lang w:val="en-US"/>
        </w:rPr>
        <w:t xml:space="preserve">spreco alimentare </w:t>
      </w:r>
      <w:r w:rsidRPr="006F3CFB" w:rsidR="007523F2">
        <w:rPr>
          <w:rFonts w:ascii="Arial" w:hAnsi="Arial" w:cs="Arial"/>
          <w:b/>
          <w:sz w:val="24"/>
          <w:lang w:val="en-US"/>
        </w:rPr>
        <w:t xml:space="preserve">nella fase di ristorazione </w:t>
      </w:r>
      <w:r w:rsidR="007523F2">
        <w:rPr>
          <w:rFonts w:ascii="Arial" w:hAnsi="Arial" w:cs="Arial"/>
          <w:b/>
          <w:sz w:val="24"/>
          <w:lang w:val="en-US"/>
        </w:rPr>
        <w:t xml:space="preserve">(post-cucina)</w:t>
      </w:r>
    </w:p>
    <w:p xmlns:wp14="http://schemas.microsoft.com/office/word/2010/wordml" w:rsidRPr="00C90666" w:rsidR="00C90666" w:rsidP="00C90666" w:rsidRDefault="00C90666" wp14:paraId="7B7EA9DE" wp14:textId="77777777">
      <w:pPr>
        <w:rPr>
          <w:rFonts w:ascii="Arial" w:hAnsi="Arial" w:cs="Arial"/>
          <w:sz w:val="24"/>
          <w:lang w:val="en-US"/>
        </w:rPr>
      </w:pPr>
      <w:r w:rsidRPr="00C90666">
        <w:rPr>
          <w:rFonts w:ascii="Arial" w:hAnsi="Arial" w:cs="Arial"/>
          <w:sz w:val="24"/>
          <w:lang w:val="en-US"/>
        </w:rPr>
        <w:t xml:space="preserve">L'elenco delle cause dello spreco alimentare in gastronomia include spesso il mancato adeguamento delle dimensioni delle porzioni alle preferenze dei consumatori. Questo motivo è legato alla massa di avanzi di piatti generati. </w:t>
      </w:r>
    </w:p>
    <w:p xmlns:wp14="http://schemas.microsoft.com/office/word/2010/wordml" w:rsidRPr="00C90666" w:rsidR="00C90666" w:rsidP="00C90666" w:rsidRDefault="00C90666" wp14:paraId="79D9A6AB" wp14:textId="77777777">
      <w:pPr>
        <w:rPr>
          <w:rFonts w:ascii="Arial" w:hAnsi="Arial" w:cs="Arial"/>
          <w:sz w:val="24"/>
          <w:lang w:val="en-US"/>
        </w:rPr>
      </w:pPr>
      <w:r w:rsidRPr="00C90666">
        <w:rPr>
          <w:rFonts w:ascii="Arial" w:hAnsi="Arial" w:cs="Arial"/>
          <w:sz w:val="24"/>
          <w:lang w:val="en-US"/>
        </w:rPr>
        <w:t xml:space="preserve">Molte strutture offrono una porzione costante di piatti serviti senza la possibilità di scegliere una quantità inferiore. Questo è spesso un problema per le donne e i bambini che utilizzano i servizi di catering. </w:t>
      </w:r>
    </w:p>
    <w:p xmlns:wp14="http://schemas.microsoft.com/office/word/2010/wordml" w:rsidRPr="00C90666" w:rsidR="00C90666" w:rsidP="00C90666" w:rsidRDefault="00C90666" wp14:paraId="0469729C" wp14:textId="77777777">
      <w:pPr>
        <w:rPr>
          <w:rFonts w:ascii="Arial" w:hAnsi="Arial" w:cs="Arial"/>
          <w:sz w:val="24"/>
          <w:lang w:val="en-US"/>
        </w:rPr>
      </w:pPr>
      <w:r w:rsidRPr="00C90666">
        <w:rPr>
          <w:rFonts w:ascii="Arial" w:hAnsi="Arial" w:cs="Arial"/>
          <w:sz w:val="24"/>
          <w:lang w:val="en-US"/>
        </w:rPr>
        <w:t xml:space="preserve">Anche la dimensione del piatto può essere problematica; le sue dimensioni non standard possono rendere difficile per i nuovi ospiti valutare il volume dei piatti serviti. </w:t>
      </w:r>
    </w:p>
    <w:p xmlns:wp14="http://schemas.microsoft.com/office/word/2010/wordml" w:rsidRPr="00C90666" w:rsidR="00D24C58" w:rsidP="00C90666" w:rsidRDefault="00C90666" wp14:paraId="00588378" wp14:textId="77777777">
      <w:pPr>
        <w:rPr>
          <w:rFonts w:ascii="Arial" w:hAnsi="Arial" w:cs="Arial"/>
          <w:sz w:val="24"/>
          <w:lang w:val="en-US"/>
        </w:rPr>
      </w:pPr>
      <w:r w:rsidRPr="00C90666">
        <w:rPr>
          <w:rFonts w:ascii="Arial" w:hAnsi="Arial" w:cs="Arial"/>
          <w:sz w:val="24"/>
          <w:lang w:val="en-US"/>
        </w:rPr>
        <w:t xml:space="preserve">Infine, la strategia promozionale dell'esercizio è legata alla creazione di avanzi di piatti, ad esempio, permettendo di ordinare componenti del pasto in quantità superiori alle capacità dei consumatori. Negli Stati Uniti, le porzioni offerte aumentano sistematicamente, il che viene utilizzato nelle attività di marketing delle strutture che forniscono servizi di ristorazione.</w:t>
      </w:r>
    </w:p>
    <w:p xmlns:wp14="http://schemas.microsoft.com/office/word/2010/wordml" w:rsidRPr="00C90666" w:rsidR="000635CD" w:rsidP="001F39CB" w:rsidRDefault="000635CD" wp14:paraId="3CF2D8B6" wp14:textId="77777777">
      <w:pPr>
        <w:rPr>
          <w:rFonts w:ascii="Arial" w:hAnsi="Arial" w:cs="Arial"/>
          <w:sz w:val="24"/>
          <w:lang w:val="en-US"/>
        </w:rPr>
      </w:pPr>
    </w:p>
    <w:p xmlns:wp14="http://schemas.microsoft.com/office/word/2010/wordml" w:rsidRPr="006F3CFB" w:rsidR="00612AC1" w:rsidP="00612AC1" w:rsidRDefault="00DB293F" wp14:paraId="3874DCB6" wp14:textId="77777777">
      <w:pPr>
        <w:shd w:val="clear" w:color="auto" w:fill="EAEAEA"/>
        <w:spacing w:line="360" w:lineRule="auto"/>
        <w:jc w:val="left"/>
        <w:rPr>
          <w:rFonts w:ascii="Arial" w:hAnsi="Arial" w:cs="Arial"/>
          <w:b/>
          <w:sz w:val="24"/>
          <w:lang w:val="en-US"/>
        </w:rPr>
      </w:pPr>
      <w:r w:rsidRPr="006F3CFB">
        <w:rPr>
          <w:rFonts w:ascii="Arial" w:hAnsi="Arial" w:cs="Arial"/>
          <w:b/>
          <w:sz w:val="24"/>
          <w:lang w:val="en-US"/>
        </w:rPr>
        <w:t xml:space="preserve">Diapositiva </w:t>
      </w:r>
      <w:r w:rsidRPr="006F3CFB" w:rsidR="00612AC1">
        <w:rPr>
          <w:rFonts w:ascii="Arial" w:hAnsi="Arial" w:cs="Arial"/>
          <w:b/>
          <w:sz w:val="24"/>
          <w:lang w:val="en-US"/>
        </w:rPr>
        <w:t xml:space="preserve">27 - </w:t>
      </w:r>
      <w:r w:rsidR="007523F2">
        <w:rPr>
          <w:rFonts w:ascii="Arial" w:hAnsi="Arial" w:cs="Arial"/>
          <w:b/>
          <w:sz w:val="24"/>
          <w:lang w:val="en-US"/>
        </w:rPr>
        <w:t xml:space="preserve">Cause di </w:t>
      </w:r>
      <w:r w:rsidRPr="006F3CFB" w:rsidR="007523F2">
        <w:rPr>
          <w:rFonts w:ascii="Arial" w:hAnsi="Arial" w:cs="Arial"/>
          <w:b/>
          <w:sz w:val="24"/>
          <w:lang w:val="en-US"/>
        </w:rPr>
        <w:t xml:space="preserve">spreco alimentare </w:t>
      </w:r>
      <w:r w:rsidRPr="006F3CFB" w:rsidR="007523F2">
        <w:rPr>
          <w:rFonts w:ascii="Arial" w:hAnsi="Arial" w:cs="Arial"/>
          <w:b/>
          <w:sz w:val="24"/>
          <w:lang w:val="en-US"/>
        </w:rPr>
        <w:t xml:space="preserve">nella fase di ristorazione </w:t>
      </w:r>
      <w:r w:rsidR="007523F2">
        <w:rPr>
          <w:rFonts w:ascii="Arial" w:hAnsi="Arial" w:cs="Arial"/>
          <w:b/>
          <w:sz w:val="24"/>
          <w:lang w:val="en-US"/>
        </w:rPr>
        <w:t xml:space="preserve">(post-cucina)</w:t>
      </w:r>
    </w:p>
    <w:p xmlns:wp14="http://schemas.microsoft.com/office/word/2010/wordml" w:rsidR="00C90666" w:rsidP="00612AC1" w:rsidRDefault="00C90666" wp14:paraId="5885EAAB" wp14:textId="77777777">
      <w:pPr>
        <w:rPr>
          <w:rFonts w:ascii="Arial" w:hAnsi="Arial" w:cs="Arial"/>
          <w:bCs/>
          <w:iCs/>
          <w:sz w:val="24"/>
          <w:lang w:val="en-US"/>
        </w:rPr>
      </w:pPr>
      <w:r w:rsidRPr="00C90666">
        <w:rPr>
          <w:rFonts w:ascii="Arial" w:hAnsi="Arial" w:cs="Arial"/>
          <w:bCs/>
          <w:iCs/>
          <w:sz w:val="24"/>
          <w:lang w:val="en-US"/>
        </w:rPr>
        <w:t xml:space="preserve">Altre cause di spreco alimentare durante la </w:t>
      </w:r>
      <w:r w:rsidRPr="00C90666">
        <w:rPr>
          <w:rFonts w:ascii="Arial" w:hAnsi="Arial" w:cs="Arial"/>
          <w:bCs/>
          <w:iCs/>
          <w:sz w:val="24"/>
          <w:lang w:val="en-US"/>
        </w:rPr>
        <w:t xml:space="preserve">fase </w:t>
      </w:r>
      <w:r w:rsidR="008F53D7">
        <w:rPr>
          <w:rFonts w:ascii="Arial" w:hAnsi="Arial" w:cs="Arial"/>
          <w:bCs/>
          <w:iCs/>
          <w:sz w:val="24"/>
          <w:lang w:val="en-US"/>
        </w:rPr>
        <w:t xml:space="preserve">di servizio </w:t>
      </w:r>
      <w:r w:rsidR="008F53D7">
        <w:rPr>
          <w:rFonts w:ascii="Arial" w:hAnsi="Arial" w:cs="Arial"/>
          <w:bCs/>
          <w:iCs/>
          <w:sz w:val="24"/>
          <w:lang w:val="en-US"/>
        </w:rPr>
        <w:t xml:space="preserve">sono</w:t>
      </w:r>
      <w:r>
        <w:rPr>
          <w:rFonts w:ascii="Arial" w:hAnsi="Arial" w:cs="Arial"/>
          <w:bCs/>
          <w:iCs/>
          <w:sz w:val="24"/>
          <w:lang w:val="en-US"/>
        </w:rPr>
        <w:t xml:space="preserve">:</w:t>
      </w:r>
    </w:p>
    <w:p xmlns:wp14="http://schemas.microsoft.com/office/word/2010/wordml" w:rsidRPr="008F53D7" w:rsidR="008F53D7" w:rsidP="008F53D7" w:rsidRDefault="00C90666" wp14:paraId="78F42290" wp14:textId="77777777">
      <w:pPr>
        <w:pStyle w:val="Akapitzlist"/>
        <w:numPr>
          <w:ilvl w:val="0"/>
          <w:numId w:val="28"/>
        </w:numPr>
        <w:rPr>
          <w:rFonts w:ascii="Arial" w:hAnsi="Arial" w:cs="Arial"/>
          <w:bCs/>
          <w:iCs/>
          <w:sz w:val="24"/>
          <w:lang w:val="en-US"/>
        </w:rPr>
      </w:pPr>
      <w:r w:rsidRPr="008F53D7">
        <w:rPr>
          <w:rFonts w:ascii="Arial" w:hAnsi="Arial" w:cs="Arial"/>
          <w:bCs/>
          <w:iCs/>
          <w:sz w:val="24"/>
          <w:lang w:val="en-US"/>
        </w:rPr>
        <w:t xml:space="preserve">decorazione del cibo, </w:t>
      </w:r>
    </w:p>
    <w:p xmlns:wp14="http://schemas.microsoft.com/office/word/2010/wordml" w:rsidRPr="008F53D7" w:rsidR="008F53D7" w:rsidP="008F53D7" w:rsidRDefault="00C90666" wp14:paraId="1E94CDA5" wp14:textId="77777777">
      <w:pPr>
        <w:pStyle w:val="Akapitzlist"/>
        <w:numPr>
          <w:ilvl w:val="0"/>
          <w:numId w:val="28"/>
        </w:numPr>
        <w:rPr>
          <w:rFonts w:ascii="Arial" w:hAnsi="Arial" w:cs="Arial"/>
          <w:bCs/>
          <w:iCs/>
          <w:sz w:val="24"/>
          <w:lang w:val="en-US"/>
        </w:rPr>
      </w:pPr>
      <w:r w:rsidRPr="008F53D7">
        <w:rPr>
          <w:rFonts w:ascii="Arial" w:hAnsi="Arial" w:cs="Arial"/>
          <w:bCs/>
          <w:iCs/>
          <w:sz w:val="24"/>
          <w:lang w:val="en-US"/>
        </w:rPr>
        <w:t xml:space="preserve">snack gratuiti/salse gratuite/piatti gratuiti, </w:t>
      </w:r>
    </w:p>
    <w:p xmlns:wp14="http://schemas.microsoft.com/office/word/2010/wordml" w:rsidRPr="008F53D7" w:rsidR="008F53D7" w:rsidP="008F53D7" w:rsidRDefault="00C90666" wp14:paraId="63323D9D" wp14:textId="77777777">
      <w:pPr>
        <w:pStyle w:val="Akapitzlist"/>
        <w:numPr>
          <w:ilvl w:val="0"/>
          <w:numId w:val="28"/>
        </w:numPr>
        <w:rPr>
          <w:rFonts w:ascii="Arial" w:hAnsi="Arial" w:cs="Arial"/>
          <w:bCs/>
          <w:iCs/>
          <w:sz w:val="24"/>
          <w:lang w:val="en-US"/>
        </w:rPr>
      </w:pPr>
      <w:r w:rsidRPr="008F53D7">
        <w:rPr>
          <w:rFonts w:ascii="Arial" w:hAnsi="Arial" w:cs="Arial"/>
          <w:bCs/>
          <w:iCs/>
          <w:sz w:val="24"/>
          <w:lang w:val="en-US"/>
        </w:rPr>
        <w:t xml:space="preserve">errori di servizio, </w:t>
      </w:r>
    </w:p>
    <w:p xmlns:wp14="http://schemas.microsoft.com/office/word/2010/wordml" w:rsidRPr="008F53D7" w:rsidR="008F53D7" w:rsidP="008F53D7" w:rsidRDefault="00C90666" wp14:paraId="7C946ECD" wp14:textId="77777777">
      <w:pPr>
        <w:pStyle w:val="Akapitzlist"/>
        <w:numPr>
          <w:ilvl w:val="0"/>
          <w:numId w:val="28"/>
        </w:numPr>
        <w:rPr>
          <w:rFonts w:ascii="Arial" w:hAnsi="Arial" w:cs="Arial"/>
          <w:bCs/>
          <w:iCs/>
          <w:sz w:val="24"/>
          <w:lang w:val="en-US"/>
        </w:rPr>
      </w:pPr>
      <w:r w:rsidRPr="008F53D7">
        <w:rPr>
          <w:rFonts w:ascii="Arial" w:hAnsi="Arial" w:cs="Arial"/>
          <w:bCs/>
          <w:iCs/>
          <w:sz w:val="24"/>
          <w:lang w:val="en-US"/>
        </w:rPr>
        <w:t xml:space="preserve">qualità insoddisfacente dei piatti serviti </w:t>
      </w:r>
    </w:p>
    <w:p xmlns:wp14="http://schemas.microsoft.com/office/word/2010/wordml" w:rsidRPr="008F53D7" w:rsidR="000635CD" w:rsidP="008F53D7" w:rsidRDefault="00C90666" wp14:paraId="21A25E48" wp14:textId="77777777">
      <w:pPr>
        <w:pStyle w:val="Akapitzlist"/>
        <w:numPr>
          <w:ilvl w:val="0"/>
          <w:numId w:val="28"/>
        </w:numPr>
        <w:rPr>
          <w:rFonts w:ascii="Arial" w:hAnsi="Arial" w:cs="Arial"/>
          <w:bCs/>
          <w:iCs/>
          <w:sz w:val="24"/>
          <w:lang w:val="en-US"/>
        </w:rPr>
      </w:pPr>
      <w:r w:rsidRPr="008F53D7">
        <w:rPr>
          <w:rFonts w:ascii="Arial" w:hAnsi="Arial" w:cs="Arial"/>
          <w:bCs/>
          <w:iCs/>
          <w:sz w:val="24"/>
          <w:lang w:val="en-US"/>
        </w:rPr>
        <w:t xml:space="preserve">preoccupazioni dei consumatori sulla sicurezza degli alimenti serviti (sospetti sulla qualità degli alimenti);</w:t>
      </w:r>
    </w:p>
    <w:p xmlns:wp14="http://schemas.microsoft.com/office/word/2010/wordml" w:rsidRPr="00C90666" w:rsidR="00C90666" w:rsidP="00612AC1" w:rsidRDefault="00C90666" wp14:paraId="0FB78278" wp14:textId="77777777">
      <w:pPr>
        <w:rPr>
          <w:rFonts w:ascii="Arial" w:hAnsi="Arial" w:cs="Arial"/>
          <w:sz w:val="24"/>
          <w:lang w:val="en-US"/>
        </w:rPr>
      </w:pPr>
    </w:p>
    <w:p xmlns:wp14="http://schemas.microsoft.com/office/word/2010/wordml" w:rsidRPr="006F3CFB" w:rsidR="00425C34" w:rsidP="00425C34" w:rsidRDefault="00DB293F" wp14:paraId="0F3AD505" wp14:textId="77777777">
      <w:pPr>
        <w:shd w:val="clear" w:color="auto" w:fill="EAEAEA"/>
        <w:spacing w:line="360" w:lineRule="auto"/>
        <w:jc w:val="left"/>
        <w:rPr>
          <w:rFonts w:ascii="Arial" w:hAnsi="Arial" w:cs="Arial"/>
          <w:b/>
          <w:sz w:val="24"/>
          <w:lang w:val="en-US"/>
        </w:rPr>
      </w:pPr>
      <w:r w:rsidRPr="006F3CFB">
        <w:rPr>
          <w:rFonts w:ascii="Arial" w:hAnsi="Arial" w:cs="Arial"/>
          <w:b/>
          <w:sz w:val="24"/>
          <w:lang w:val="en-US"/>
        </w:rPr>
        <w:t xml:space="preserve">Diapositiva </w:t>
      </w:r>
      <w:r w:rsidRPr="006F3CFB" w:rsidR="00425C34">
        <w:rPr>
          <w:rFonts w:ascii="Arial" w:hAnsi="Arial" w:cs="Arial"/>
          <w:b/>
          <w:sz w:val="24"/>
          <w:lang w:val="en-US"/>
        </w:rPr>
        <w:t xml:space="preserve">28 - </w:t>
      </w:r>
      <w:r w:rsidR="007523F2">
        <w:rPr>
          <w:rFonts w:ascii="Arial" w:hAnsi="Arial" w:cs="Arial"/>
          <w:b/>
          <w:sz w:val="24"/>
          <w:lang w:val="en-US"/>
        </w:rPr>
        <w:t xml:space="preserve">Cause di </w:t>
      </w:r>
      <w:r w:rsidRPr="006F3CFB" w:rsidR="007523F2">
        <w:rPr>
          <w:rFonts w:ascii="Arial" w:hAnsi="Arial" w:cs="Arial"/>
          <w:b/>
          <w:sz w:val="24"/>
          <w:lang w:val="en-US"/>
        </w:rPr>
        <w:t xml:space="preserve">spreco alimentare </w:t>
      </w:r>
      <w:r w:rsidRPr="006F3CFB" w:rsidR="007523F2">
        <w:rPr>
          <w:rFonts w:ascii="Arial" w:hAnsi="Arial" w:cs="Arial"/>
          <w:b/>
          <w:sz w:val="24"/>
          <w:lang w:val="en-US"/>
        </w:rPr>
        <w:t xml:space="preserve">nella fase di ristorazione </w:t>
      </w:r>
      <w:r w:rsidR="007523F2">
        <w:rPr>
          <w:rFonts w:ascii="Arial" w:hAnsi="Arial" w:cs="Arial"/>
          <w:b/>
          <w:sz w:val="24"/>
          <w:lang w:val="en-US"/>
        </w:rPr>
        <w:t xml:space="preserve">(post-cucina)</w:t>
      </w:r>
    </w:p>
    <w:p xmlns:wp14="http://schemas.microsoft.com/office/word/2010/wordml" w:rsidR="008F53D7" w:rsidP="009D569F" w:rsidRDefault="008F53D7" wp14:paraId="08B1E55E" wp14:textId="77777777">
      <w:pPr>
        <w:rPr>
          <w:rFonts w:ascii="Arial" w:hAnsi="Arial" w:cs="Arial"/>
          <w:sz w:val="24"/>
          <w:lang w:val="en-US"/>
        </w:rPr>
      </w:pPr>
      <w:r w:rsidRPr="008F53D7">
        <w:rPr>
          <w:rFonts w:ascii="Arial" w:hAnsi="Arial" w:cs="Arial"/>
          <w:sz w:val="24"/>
          <w:lang w:val="en-US"/>
        </w:rPr>
        <w:t xml:space="preserve">Uno dei motivi che generano sprechi alimentari nel settore della ristorazione è la scarsa consapevolezza dei </w:t>
      </w:r>
      <w:r w:rsidR="00E141F0">
        <w:rPr>
          <w:rFonts w:ascii="Arial" w:hAnsi="Arial" w:cs="Arial"/>
          <w:sz w:val="24"/>
          <w:lang w:val="en-US"/>
        </w:rPr>
        <w:t xml:space="preserve">consumatori</w:t>
      </w:r>
      <w:r w:rsidRPr="008F53D7">
        <w:rPr>
          <w:rFonts w:ascii="Arial" w:hAnsi="Arial" w:cs="Arial"/>
          <w:sz w:val="24"/>
          <w:lang w:val="en-US"/>
        </w:rPr>
        <w:t xml:space="preserve">. </w:t>
      </w:r>
    </w:p>
    <w:p xmlns:wp14="http://schemas.microsoft.com/office/word/2010/wordml" w:rsidR="008F53D7" w:rsidP="009D569F" w:rsidRDefault="008F53D7" wp14:paraId="5F18B3DE" wp14:textId="77777777">
      <w:pPr>
        <w:rPr>
          <w:rFonts w:ascii="Arial" w:hAnsi="Arial" w:cs="Arial"/>
          <w:sz w:val="24"/>
          <w:lang w:val="en-US"/>
        </w:rPr>
      </w:pPr>
      <w:r w:rsidRPr="008F53D7">
        <w:rPr>
          <w:rFonts w:ascii="Arial" w:hAnsi="Arial" w:cs="Arial"/>
          <w:sz w:val="24"/>
          <w:lang w:val="en-US"/>
        </w:rPr>
        <w:t xml:space="preserve">La diapositiva presenta alcune dichiarazioni di dipendenti di </w:t>
      </w:r>
      <w:r w:rsidRPr="008F53D7">
        <w:rPr>
          <w:rFonts w:ascii="Arial" w:hAnsi="Arial" w:cs="Arial"/>
          <w:sz w:val="24"/>
          <w:lang w:val="en-US"/>
        </w:rPr>
        <w:t xml:space="preserve">esercizi </w:t>
      </w:r>
      <w:r>
        <w:rPr>
          <w:rFonts w:ascii="Arial" w:hAnsi="Arial" w:cs="Arial"/>
          <w:sz w:val="24"/>
          <w:lang w:val="en-US"/>
        </w:rPr>
        <w:t xml:space="preserve">di ristorazione </w:t>
      </w:r>
      <w:r w:rsidRPr="008F53D7">
        <w:rPr>
          <w:rFonts w:ascii="Arial" w:hAnsi="Arial" w:cs="Arial"/>
          <w:sz w:val="24"/>
          <w:lang w:val="en-US"/>
        </w:rPr>
        <w:t xml:space="preserve">di Varsavia (Polonia). Esse provengono da uno studio condotto nell'ambito del progetto "Food Trails. Sostenere la creazione di politiche alimentari urbane in linea con l'iniziativa FOOD2030" (Building pathways towards DOOD 2030-led urban food policies - FOOD TRAILS). </w:t>
      </w:r>
    </w:p>
    <w:p xmlns:wp14="http://schemas.microsoft.com/office/word/2010/wordml" w:rsidR="000635CD" w:rsidP="009D569F" w:rsidRDefault="008F53D7" wp14:paraId="7E85B17D" wp14:textId="77777777">
      <w:pPr>
        <w:rPr>
          <w:rFonts w:ascii="Arial" w:hAnsi="Arial" w:cs="Arial"/>
          <w:sz w:val="24"/>
          <w:lang w:val="en-US"/>
        </w:rPr>
      </w:pPr>
      <w:r w:rsidRPr="008F53D7">
        <w:rPr>
          <w:rFonts w:ascii="Arial" w:hAnsi="Arial" w:cs="Arial"/>
          <w:sz w:val="24"/>
          <w:lang w:val="en-US"/>
        </w:rPr>
        <w:t xml:space="preserve">Dichiarazione del primo dipendente: </w:t>
      </w:r>
      <w:r w:rsidRPr="008F53D7">
        <w:rPr>
          <w:rFonts w:ascii="Arial" w:hAnsi="Arial" w:cs="Arial"/>
          <w:i/>
          <w:sz w:val="24"/>
          <w:lang w:val="en-US"/>
        </w:rPr>
        <w:t xml:space="preserve">"</w:t>
      </w:r>
      <w:r w:rsidR="00E141F0">
        <w:rPr>
          <w:rFonts w:ascii="Arial" w:hAnsi="Arial" w:cs="Arial"/>
          <w:i/>
          <w:sz w:val="24"/>
          <w:lang w:val="en-US"/>
        </w:rPr>
        <w:t xml:space="preserve">I consumatori </w:t>
      </w:r>
      <w:r w:rsidRPr="008F53D7">
        <w:rPr>
          <w:rFonts w:ascii="Arial" w:hAnsi="Arial" w:cs="Arial"/>
          <w:i/>
          <w:sz w:val="24"/>
          <w:lang w:val="en-US"/>
        </w:rPr>
        <w:t xml:space="preserve">spesso lasciano molto nel piatto. Non sempre vogliono portarselo a casa, e noi non possiamo farci nulla".</w:t>
      </w:r>
      <w:r w:rsidRPr="008F53D7">
        <w:rPr>
          <w:rFonts w:ascii="Arial" w:hAnsi="Arial" w:cs="Arial"/>
          <w:sz w:val="24"/>
          <w:lang w:val="en-US"/>
        </w:rPr>
        <w:t xml:space="preserve"> Dichiarazione del secondo dipendente: </w:t>
      </w:r>
      <w:r w:rsidRPr="008F53D7">
        <w:rPr>
          <w:rFonts w:ascii="Arial" w:hAnsi="Arial" w:cs="Arial"/>
          <w:i/>
          <w:sz w:val="24"/>
          <w:lang w:val="en-US"/>
        </w:rPr>
        <w:t xml:space="preserve">"</w:t>
      </w:r>
      <w:r w:rsidR="00E141F0">
        <w:rPr>
          <w:rFonts w:ascii="Arial" w:hAnsi="Arial" w:cs="Arial"/>
          <w:i/>
          <w:sz w:val="24"/>
          <w:lang w:val="en-US"/>
        </w:rPr>
        <w:t xml:space="preserve">I consumatori </w:t>
      </w:r>
      <w:r w:rsidRPr="008F53D7">
        <w:rPr>
          <w:rFonts w:ascii="Arial" w:hAnsi="Arial" w:cs="Arial"/>
          <w:i/>
          <w:sz w:val="24"/>
          <w:lang w:val="en-US"/>
        </w:rPr>
        <w:t xml:space="preserve">non si chiedono che fine faranno. Chiediamo anche se vogliono portarla a casa, ma non sempre vogliono". </w:t>
      </w:r>
      <w:r w:rsidR="00E141F0">
        <w:rPr>
          <w:rFonts w:ascii="Arial" w:hAnsi="Arial" w:cs="Arial"/>
          <w:sz w:val="24"/>
          <w:lang w:val="en-US"/>
        </w:rPr>
        <w:t xml:space="preserve">I consumatori </w:t>
      </w:r>
      <w:r w:rsidRPr="008F53D7">
        <w:rPr>
          <w:rFonts w:ascii="Arial" w:hAnsi="Arial" w:cs="Arial"/>
          <w:sz w:val="24"/>
          <w:lang w:val="en-US"/>
        </w:rPr>
        <w:t xml:space="preserve">non sanno quanto cibo viene sprecato nella ristorazione su scala nazionale, europea o globale. Non tutti si chiedono che fine facciano gli avanzi che lasciano nel piatto.</w:t>
      </w:r>
    </w:p>
    <w:p xmlns:wp14="http://schemas.microsoft.com/office/word/2010/wordml" w:rsidRPr="008F53D7" w:rsidR="008F53D7" w:rsidP="009D569F" w:rsidRDefault="008F53D7" wp14:paraId="1FC39945" wp14:textId="77777777">
      <w:pPr>
        <w:rPr>
          <w:rFonts w:ascii="Arial" w:hAnsi="Arial" w:cs="Arial"/>
          <w:sz w:val="24"/>
          <w:lang w:val="en-US"/>
        </w:rPr>
      </w:pPr>
    </w:p>
    <w:p xmlns:wp14="http://schemas.microsoft.com/office/word/2010/wordml" w:rsidRPr="009D3444" w:rsidR="006445B7" w:rsidP="006445B7" w:rsidRDefault="00DB293F" wp14:paraId="660FCA42" wp14:textId="77777777">
      <w:pPr>
        <w:shd w:val="clear" w:color="auto" w:fill="EAEAEA"/>
        <w:spacing w:line="360" w:lineRule="auto"/>
        <w:jc w:val="left"/>
        <w:rPr>
          <w:rFonts w:ascii="Arial" w:hAnsi="Arial" w:cs="Arial"/>
          <w:b/>
          <w:sz w:val="24"/>
        </w:rPr>
      </w:pPr>
      <w:r w:rsidRPr="009D3444">
        <w:rPr>
          <w:rFonts w:ascii="Arial" w:hAnsi="Arial" w:cs="Arial"/>
          <w:b/>
          <w:sz w:val="24"/>
        </w:rPr>
        <w:t xml:space="preserve">Diapositiva </w:t>
      </w:r>
      <w:r w:rsidRPr="009D3444" w:rsidR="006445B7">
        <w:rPr>
          <w:rFonts w:ascii="Arial" w:hAnsi="Arial" w:cs="Arial"/>
          <w:b/>
          <w:sz w:val="24"/>
        </w:rPr>
        <w:t xml:space="preserve">29 - </w:t>
      </w:r>
      <w:r w:rsidR="00233945">
        <w:rPr>
          <w:rFonts w:ascii="Arial" w:hAnsi="Arial" w:cs="Arial"/>
          <w:b/>
          <w:sz w:val="24"/>
        </w:rPr>
        <w:t xml:space="preserve">Grazie</w:t>
      </w:r>
    </w:p>
    <w:p xmlns:wp14="http://schemas.microsoft.com/office/word/2010/wordml" w:rsidRPr="009D3444" w:rsidR="006445B7" w:rsidP="006445B7" w:rsidRDefault="006445B7" wp14:paraId="0562CB0E" wp14:textId="77777777">
      <w:pPr>
        <w:ind w:start="720"/>
        <w:rPr>
          <w:rFonts w:ascii="Arial" w:hAnsi="Arial" w:cs="Arial"/>
          <w:sz w:val="24"/>
        </w:rPr>
      </w:pPr>
    </w:p>
    <w:p xmlns:wp14="http://schemas.microsoft.com/office/word/2010/wordml" w:rsidR="006445B7" w:rsidP="006445B7" w:rsidRDefault="006445B7" wp14:paraId="34CE0A41" wp14:textId="77777777">
      <w:pPr>
        <w:rPr>
          <w:rFonts w:ascii="Arial" w:hAnsi="Arial" w:cs="Arial"/>
          <w:sz w:val="24"/>
        </w:rPr>
      </w:pPr>
    </w:p>
    <w:sectPr w:rsidR="006445B7" w:rsidSect="0051595C">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8AC"/>
    <w:multiLevelType w:val="hybridMultilevel"/>
    <w:tmpl w:val="40882C8E"/>
    <w:lvl w:ilvl="0" w:tplc="93162ACC">
      <w:start w:val="1"/>
      <w:numFmt w:val="decimal"/>
      <w:lvlText w:val="%1."/>
      <w:lvlJc w:val="left"/>
      <w:pPr>
        <w:tabs>
          <w:tab w:val="num" w:pos="720"/>
        </w:tabs>
        <w:ind w:left="720" w:hanging="360"/>
      </w:pPr>
    </w:lvl>
    <w:lvl w:ilvl="1" w:tplc="3454ED94" w:tentative="1">
      <w:start w:val="1"/>
      <w:numFmt w:val="decimal"/>
      <w:lvlText w:val="%2."/>
      <w:lvlJc w:val="left"/>
      <w:pPr>
        <w:tabs>
          <w:tab w:val="num" w:pos="1440"/>
        </w:tabs>
        <w:ind w:left="1440" w:hanging="360"/>
      </w:pPr>
    </w:lvl>
    <w:lvl w:ilvl="2" w:tplc="0518A804" w:tentative="1">
      <w:start w:val="1"/>
      <w:numFmt w:val="decimal"/>
      <w:lvlText w:val="%3."/>
      <w:lvlJc w:val="left"/>
      <w:pPr>
        <w:tabs>
          <w:tab w:val="num" w:pos="2160"/>
        </w:tabs>
        <w:ind w:left="2160" w:hanging="360"/>
      </w:pPr>
    </w:lvl>
    <w:lvl w:ilvl="3" w:tplc="40F0A0EC" w:tentative="1">
      <w:start w:val="1"/>
      <w:numFmt w:val="decimal"/>
      <w:lvlText w:val="%4."/>
      <w:lvlJc w:val="left"/>
      <w:pPr>
        <w:tabs>
          <w:tab w:val="num" w:pos="2880"/>
        </w:tabs>
        <w:ind w:left="2880" w:hanging="360"/>
      </w:pPr>
    </w:lvl>
    <w:lvl w:ilvl="4" w:tplc="1112520C" w:tentative="1">
      <w:start w:val="1"/>
      <w:numFmt w:val="decimal"/>
      <w:lvlText w:val="%5."/>
      <w:lvlJc w:val="left"/>
      <w:pPr>
        <w:tabs>
          <w:tab w:val="num" w:pos="3600"/>
        </w:tabs>
        <w:ind w:left="3600" w:hanging="360"/>
      </w:pPr>
    </w:lvl>
    <w:lvl w:ilvl="5" w:tplc="042662C2" w:tentative="1">
      <w:start w:val="1"/>
      <w:numFmt w:val="decimal"/>
      <w:lvlText w:val="%6."/>
      <w:lvlJc w:val="left"/>
      <w:pPr>
        <w:tabs>
          <w:tab w:val="num" w:pos="4320"/>
        </w:tabs>
        <w:ind w:left="4320" w:hanging="360"/>
      </w:pPr>
    </w:lvl>
    <w:lvl w:ilvl="6" w:tplc="2108838A" w:tentative="1">
      <w:start w:val="1"/>
      <w:numFmt w:val="decimal"/>
      <w:lvlText w:val="%7."/>
      <w:lvlJc w:val="left"/>
      <w:pPr>
        <w:tabs>
          <w:tab w:val="num" w:pos="5040"/>
        </w:tabs>
        <w:ind w:left="5040" w:hanging="360"/>
      </w:pPr>
    </w:lvl>
    <w:lvl w:ilvl="7" w:tplc="E912E44C" w:tentative="1">
      <w:start w:val="1"/>
      <w:numFmt w:val="decimal"/>
      <w:lvlText w:val="%8."/>
      <w:lvlJc w:val="left"/>
      <w:pPr>
        <w:tabs>
          <w:tab w:val="num" w:pos="5760"/>
        </w:tabs>
        <w:ind w:left="5760" w:hanging="360"/>
      </w:pPr>
    </w:lvl>
    <w:lvl w:ilvl="8" w:tplc="F5823DD0" w:tentative="1">
      <w:start w:val="1"/>
      <w:numFmt w:val="decimal"/>
      <w:lvlText w:val="%9."/>
      <w:lvlJc w:val="left"/>
      <w:pPr>
        <w:tabs>
          <w:tab w:val="num" w:pos="6480"/>
        </w:tabs>
        <w:ind w:left="6480" w:hanging="360"/>
      </w:pPr>
    </w:lvl>
  </w:abstractNum>
  <w:abstractNum w:abstractNumId="1">
    <w:nsid w:val="04990101"/>
    <w:multiLevelType w:val="hybridMultilevel"/>
    <w:tmpl w:val="600886EC"/>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nsid w:val="0B112F1F"/>
    <w:multiLevelType w:val="hybridMultilevel"/>
    <w:tmpl w:val="DA9E7D3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nsid w:val="0BE57E58"/>
    <w:multiLevelType w:val="hybridMultilevel"/>
    <w:tmpl w:val="776ABF94"/>
    <w:lvl w:ilvl="0" w:tplc="0B10B370">
      <w:numFmt w:val="bullet"/>
      <w:lvlText w:val="•"/>
      <w:lvlJc w:val="left"/>
      <w:pPr>
        <w:ind w:left="720" w:hanging="360"/>
      </w:pPr>
      <w:rPr>
        <w:rFonts w:hint="default" w:ascii="Arial" w:hAnsi="Arial" w:eastAsia="Times New Roman" w:cs="Aria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nsid w:val="1A463841"/>
    <w:multiLevelType w:val="hybridMultilevel"/>
    <w:tmpl w:val="A7503A40"/>
    <w:lvl w:ilvl="0" w:tplc="0B7CEBC4">
      <w:start w:val="1"/>
      <w:numFmt w:val="bullet"/>
      <w:lvlText w:val=""/>
      <w:lvlJc w:val="left"/>
      <w:pPr>
        <w:tabs>
          <w:tab w:val="num" w:pos="720"/>
        </w:tabs>
        <w:ind w:left="720" w:hanging="360"/>
      </w:pPr>
      <w:rPr>
        <w:rFonts w:hint="default" w:ascii="Wingdings" w:hAnsi="Wingdings"/>
      </w:rPr>
    </w:lvl>
    <w:lvl w:ilvl="1" w:tplc="3DE0339A" w:tentative="1">
      <w:start w:val="1"/>
      <w:numFmt w:val="bullet"/>
      <w:lvlText w:val=""/>
      <w:lvlJc w:val="left"/>
      <w:pPr>
        <w:tabs>
          <w:tab w:val="num" w:pos="1440"/>
        </w:tabs>
        <w:ind w:left="1440" w:hanging="360"/>
      </w:pPr>
      <w:rPr>
        <w:rFonts w:hint="default" w:ascii="Wingdings" w:hAnsi="Wingdings"/>
      </w:rPr>
    </w:lvl>
    <w:lvl w:ilvl="2" w:tplc="F020B138" w:tentative="1">
      <w:start w:val="1"/>
      <w:numFmt w:val="bullet"/>
      <w:lvlText w:val=""/>
      <w:lvlJc w:val="left"/>
      <w:pPr>
        <w:tabs>
          <w:tab w:val="num" w:pos="2160"/>
        </w:tabs>
        <w:ind w:left="2160" w:hanging="360"/>
      </w:pPr>
      <w:rPr>
        <w:rFonts w:hint="default" w:ascii="Wingdings" w:hAnsi="Wingdings"/>
      </w:rPr>
    </w:lvl>
    <w:lvl w:ilvl="3" w:tplc="2974BF44" w:tentative="1">
      <w:start w:val="1"/>
      <w:numFmt w:val="bullet"/>
      <w:lvlText w:val=""/>
      <w:lvlJc w:val="left"/>
      <w:pPr>
        <w:tabs>
          <w:tab w:val="num" w:pos="2880"/>
        </w:tabs>
        <w:ind w:left="2880" w:hanging="360"/>
      </w:pPr>
      <w:rPr>
        <w:rFonts w:hint="default" w:ascii="Wingdings" w:hAnsi="Wingdings"/>
      </w:rPr>
    </w:lvl>
    <w:lvl w:ilvl="4" w:tplc="12280956" w:tentative="1">
      <w:start w:val="1"/>
      <w:numFmt w:val="bullet"/>
      <w:lvlText w:val=""/>
      <w:lvlJc w:val="left"/>
      <w:pPr>
        <w:tabs>
          <w:tab w:val="num" w:pos="3600"/>
        </w:tabs>
        <w:ind w:left="3600" w:hanging="360"/>
      </w:pPr>
      <w:rPr>
        <w:rFonts w:hint="default" w:ascii="Wingdings" w:hAnsi="Wingdings"/>
      </w:rPr>
    </w:lvl>
    <w:lvl w:ilvl="5" w:tplc="AA447A54" w:tentative="1">
      <w:start w:val="1"/>
      <w:numFmt w:val="bullet"/>
      <w:lvlText w:val=""/>
      <w:lvlJc w:val="left"/>
      <w:pPr>
        <w:tabs>
          <w:tab w:val="num" w:pos="4320"/>
        </w:tabs>
        <w:ind w:left="4320" w:hanging="360"/>
      </w:pPr>
      <w:rPr>
        <w:rFonts w:hint="default" w:ascii="Wingdings" w:hAnsi="Wingdings"/>
      </w:rPr>
    </w:lvl>
    <w:lvl w:ilvl="6" w:tplc="5C7A50D8" w:tentative="1">
      <w:start w:val="1"/>
      <w:numFmt w:val="bullet"/>
      <w:lvlText w:val=""/>
      <w:lvlJc w:val="left"/>
      <w:pPr>
        <w:tabs>
          <w:tab w:val="num" w:pos="5040"/>
        </w:tabs>
        <w:ind w:left="5040" w:hanging="360"/>
      </w:pPr>
      <w:rPr>
        <w:rFonts w:hint="default" w:ascii="Wingdings" w:hAnsi="Wingdings"/>
      </w:rPr>
    </w:lvl>
    <w:lvl w:ilvl="7" w:tplc="E7EA7904" w:tentative="1">
      <w:start w:val="1"/>
      <w:numFmt w:val="bullet"/>
      <w:lvlText w:val=""/>
      <w:lvlJc w:val="left"/>
      <w:pPr>
        <w:tabs>
          <w:tab w:val="num" w:pos="5760"/>
        </w:tabs>
        <w:ind w:left="5760" w:hanging="360"/>
      </w:pPr>
      <w:rPr>
        <w:rFonts w:hint="default" w:ascii="Wingdings" w:hAnsi="Wingdings"/>
      </w:rPr>
    </w:lvl>
    <w:lvl w:ilvl="8" w:tplc="F9560E3A" w:tentative="1">
      <w:start w:val="1"/>
      <w:numFmt w:val="bullet"/>
      <w:lvlText w:val=""/>
      <w:lvlJc w:val="left"/>
      <w:pPr>
        <w:tabs>
          <w:tab w:val="num" w:pos="6480"/>
        </w:tabs>
        <w:ind w:left="6480" w:hanging="360"/>
      </w:pPr>
      <w:rPr>
        <w:rFonts w:hint="default" w:ascii="Wingdings" w:hAnsi="Wingdings"/>
      </w:rPr>
    </w:lvl>
  </w:abstractNum>
  <w:abstractNum w:abstractNumId="5">
    <w:nsid w:val="1D753B39"/>
    <w:multiLevelType w:val="hybridMultilevel"/>
    <w:tmpl w:val="6BD067B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nsid w:val="214D44FD"/>
    <w:multiLevelType w:val="hybridMultilevel"/>
    <w:tmpl w:val="D4125506"/>
    <w:lvl w:ilvl="0" w:tplc="508ECE36">
      <w:start w:val="1"/>
      <w:numFmt w:val="bullet"/>
      <w:lvlText w:val=""/>
      <w:lvlJc w:val="left"/>
      <w:pPr>
        <w:tabs>
          <w:tab w:val="num" w:pos="720"/>
        </w:tabs>
        <w:ind w:left="720" w:hanging="360"/>
      </w:pPr>
      <w:rPr>
        <w:rFonts w:hint="default" w:ascii="Wingdings" w:hAnsi="Wingdings"/>
      </w:rPr>
    </w:lvl>
    <w:lvl w:ilvl="1" w:tplc="7286EBFE" w:tentative="1">
      <w:start w:val="1"/>
      <w:numFmt w:val="bullet"/>
      <w:lvlText w:val=""/>
      <w:lvlJc w:val="left"/>
      <w:pPr>
        <w:tabs>
          <w:tab w:val="num" w:pos="1440"/>
        </w:tabs>
        <w:ind w:left="1440" w:hanging="360"/>
      </w:pPr>
      <w:rPr>
        <w:rFonts w:hint="default" w:ascii="Wingdings" w:hAnsi="Wingdings"/>
      </w:rPr>
    </w:lvl>
    <w:lvl w:ilvl="2" w:tplc="05BC56C8" w:tentative="1">
      <w:start w:val="1"/>
      <w:numFmt w:val="bullet"/>
      <w:lvlText w:val=""/>
      <w:lvlJc w:val="left"/>
      <w:pPr>
        <w:tabs>
          <w:tab w:val="num" w:pos="2160"/>
        </w:tabs>
        <w:ind w:left="2160" w:hanging="360"/>
      </w:pPr>
      <w:rPr>
        <w:rFonts w:hint="default" w:ascii="Wingdings" w:hAnsi="Wingdings"/>
      </w:rPr>
    </w:lvl>
    <w:lvl w:ilvl="3" w:tplc="C4487652" w:tentative="1">
      <w:start w:val="1"/>
      <w:numFmt w:val="bullet"/>
      <w:lvlText w:val=""/>
      <w:lvlJc w:val="left"/>
      <w:pPr>
        <w:tabs>
          <w:tab w:val="num" w:pos="2880"/>
        </w:tabs>
        <w:ind w:left="2880" w:hanging="360"/>
      </w:pPr>
      <w:rPr>
        <w:rFonts w:hint="default" w:ascii="Wingdings" w:hAnsi="Wingdings"/>
      </w:rPr>
    </w:lvl>
    <w:lvl w:ilvl="4" w:tplc="98A8E020" w:tentative="1">
      <w:start w:val="1"/>
      <w:numFmt w:val="bullet"/>
      <w:lvlText w:val=""/>
      <w:lvlJc w:val="left"/>
      <w:pPr>
        <w:tabs>
          <w:tab w:val="num" w:pos="3600"/>
        </w:tabs>
        <w:ind w:left="3600" w:hanging="360"/>
      </w:pPr>
      <w:rPr>
        <w:rFonts w:hint="default" w:ascii="Wingdings" w:hAnsi="Wingdings"/>
      </w:rPr>
    </w:lvl>
    <w:lvl w:ilvl="5" w:tplc="F17CCA64" w:tentative="1">
      <w:start w:val="1"/>
      <w:numFmt w:val="bullet"/>
      <w:lvlText w:val=""/>
      <w:lvlJc w:val="left"/>
      <w:pPr>
        <w:tabs>
          <w:tab w:val="num" w:pos="4320"/>
        </w:tabs>
        <w:ind w:left="4320" w:hanging="360"/>
      </w:pPr>
      <w:rPr>
        <w:rFonts w:hint="default" w:ascii="Wingdings" w:hAnsi="Wingdings"/>
      </w:rPr>
    </w:lvl>
    <w:lvl w:ilvl="6" w:tplc="07C21020" w:tentative="1">
      <w:start w:val="1"/>
      <w:numFmt w:val="bullet"/>
      <w:lvlText w:val=""/>
      <w:lvlJc w:val="left"/>
      <w:pPr>
        <w:tabs>
          <w:tab w:val="num" w:pos="5040"/>
        </w:tabs>
        <w:ind w:left="5040" w:hanging="360"/>
      </w:pPr>
      <w:rPr>
        <w:rFonts w:hint="default" w:ascii="Wingdings" w:hAnsi="Wingdings"/>
      </w:rPr>
    </w:lvl>
    <w:lvl w:ilvl="7" w:tplc="005E5D80" w:tentative="1">
      <w:start w:val="1"/>
      <w:numFmt w:val="bullet"/>
      <w:lvlText w:val=""/>
      <w:lvlJc w:val="left"/>
      <w:pPr>
        <w:tabs>
          <w:tab w:val="num" w:pos="5760"/>
        </w:tabs>
        <w:ind w:left="5760" w:hanging="360"/>
      </w:pPr>
      <w:rPr>
        <w:rFonts w:hint="default" w:ascii="Wingdings" w:hAnsi="Wingdings"/>
      </w:rPr>
    </w:lvl>
    <w:lvl w:ilvl="8" w:tplc="9000E808" w:tentative="1">
      <w:start w:val="1"/>
      <w:numFmt w:val="bullet"/>
      <w:lvlText w:val=""/>
      <w:lvlJc w:val="left"/>
      <w:pPr>
        <w:tabs>
          <w:tab w:val="num" w:pos="6480"/>
        </w:tabs>
        <w:ind w:left="6480" w:hanging="360"/>
      </w:pPr>
      <w:rPr>
        <w:rFonts w:hint="default" w:ascii="Wingdings" w:hAnsi="Wingdings"/>
      </w:rPr>
    </w:lvl>
  </w:abstractNum>
  <w:abstractNum w:abstractNumId="7">
    <w:nsid w:val="2371506C"/>
    <w:multiLevelType w:val="hybridMultilevel"/>
    <w:tmpl w:val="2B3AD9C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nsid w:val="38CD5AF9"/>
    <w:multiLevelType w:val="hybridMultilevel"/>
    <w:tmpl w:val="95F6A002"/>
    <w:lvl w:ilvl="0" w:tplc="F0163C20">
      <w:start w:val="1"/>
      <w:numFmt w:val="bullet"/>
      <w:lvlText w:val="o"/>
      <w:lvlJc w:val="left"/>
      <w:pPr>
        <w:tabs>
          <w:tab w:val="num" w:pos="720"/>
        </w:tabs>
        <w:ind w:left="720" w:hanging="360"/>
      </w:pPr>
      <w:rPr>
        <w:rFonts w:hint="default" w:ascii="Courier New" w:hAnsi="Courier New"/>
      </w:rPr>
    </w:lvl>
    <w:lvl w:ilvl="1" w:tplc="1B981736" w:tentative="1">
      <w:start w:val="1"/>
      <w:numFmt w:val="bullet"/>
      <w:lvlText w:val="o"/>
      <w:lvlJc w:val="left"/>
      <w:pPr>
        <w:tabs>
          <w:tab w:val="num" w:pos="1440"/>
        </w:tabs>
        <w:ind w:left="1440" w:hanging="360"/>
      </w:pPr>
      <w:rPr>
        <w:rFonts w:hint="default" w:ascii="Courier New" w:hAnsi="Courier New"/>
      </w:rPr>
    </w:lvl>
    <w:lvl w:ilvl="2" w:tplc="C9EAC6D8" w:tentative="1">
      <w:start w:val="1"/>
      <w:numFmt w:val="bullet"/>
      <w:lvlText w:val="o"/>
      <w:lvlJc w:val="left"/>
      <w:pPr>
        <w:tabs>
          <w:tab w:val="num" w:pos="2160"/>
        </w:tabs>
        <w:ind w:left="2160" w:hanging="360"/>
      </w:pPr>
      <w:rPr>
        <w:rFonts w:hint="default" w:ascii="Courier New" w:hAnsi="Courier New"/>
      </w:rPr>
    </w:lvl>
    <w:lvl w:ilvl="3" w:tplc="E9F4F3F6" w:tentative="1">
      <w:start w:val="1"/>
      <w:numFmt w:val="bullet"/>
      <w:lvlText w:val="o"/>
      <w:lvlJc w:val="left"/>
      <w:pPr>
        <w:tabs>
          <w:tab w:val="num" w:pos="2880"/>
        </w:tabs>
        <w:ind w:left="2880" w:hanging="360"/>
      </w:pPr>
      <w:rPr>
        <w:rFonts w:hint="default" w:ascii="Courier New" w:hAnsi="Courier New"/>
      </w:rPr>
    </w:lvl>
    <w:lvl w:ilvl="4" w:tplc="C9E4C7EE" w:tentative="1">
      <w:start w:val="1"/>
      <w:numFmt w:val="bullet"/>
      <w:lvlText w:val="o"/>
      <w:lvlJc w:val="left"/>
      <w:pPr>
        <w:tabs>
          <w:tab w:val="num" w:pos="3600"/>
        </w:tabs>
        <w:ind w:left="3600" w:hanging="360"/>
      </w:pPr>
      <w:rPr>
        <w:rFonts w:hint="default" w:ascii="Courier New" w:hAnsi="Courier New"/>
      </w:rPr>
    </w:lvl>
    <w:lvl w:ilvl="5" w:tplc="B2D4265C" w:tentative="1">
      <w:start w:val="1"/>
      <w:numFmt w:val="bullet"/>
      <w:lvlText w:val="o"/>
      <w:lvlJc w:val="left"/>
      <w:pPr>
        <w:tabs>
          <w:tab w:val="num" w:pos="4320"/>
        </w:tabs>
        <w:ind w:left="4320" w:hanging="360"/>
      </w:pPr>
      <w:rPr>
        <w:rFonts w:hint="default" w:ascii="Courier New" w:hAnsi="Courier New"/>
      </w:rPr>
    </w:lvl>
    <w:lvl w:ilvl="6" w:tplc="EFDA238A" w:tentative="1">
      <w:start w:val="1"/>
      <w:numFmt w:val="bullet"/>
      <w:lvlText w:val="o"/>
      <w:lvlJc w:val="left"/>
      <w:pPr>
        <w:tabs>
          <w:tab w:val="num" w:pos="5040"/>
        </w:tabs>
        <w:ind w:left="5040" w:hanging="360"/>
      </w:pPr>
      <w:rPr>
        <w:rFonts w:hint="default" w:ascii="Courier New" w:hAnsi="Courier New"/>
      </w:rPr>
    </w:lvl>
    <w:lvl w:ilvl="7" w:tplc="BEAC4538" w:tentative="1">
      <w:start w:val="1"/>
      <w:numFmt w:val="bullet"/>
      <w:lvlText w:val="o"/>
      <w:lvlJc w:val="left"/>
      <w:pPr>
        <w:tabs>
          <w:tab w:val="num" w:pos="5760"/>
        </w:tabs>
        <w:ind w:left="5760" w:hanging="360"/>
      </w:pPr>
      <w:rPr>
        <w:rFonts w:hint="default" w:ascii="Courier New" w:hAnsi="Courier New"/>
      </w:rPr>
    </w:lvl>
    <w:lvl w:ilvl="8" w:tplc="F8160D24" w:tentative="1">
      <w:start w:val="1"/>
      <w:numFmt w:val="bullet"/>
      <w:lvlText w:val="o"/>
      <w:lvlJc w:val="left"/>
      <w:pPr>
        <w:tabs>
          <w:tab w:val="num" w:pos="6480"/>
        </w:tabs>
        <w:ind w:left="6480" w:hanging="360"/>
      </w:pPr>
      <w:rPr>
        <w:rFonts w:hint="default" w:ascii="Courier New" w:hAnsi="Courier New"/>
      </w:rPr>
    </w:lvl>
  </w:abstractNum>
  <w:abstractNum w:abstractNumId="9">
    <w:nsid w:val="3A9A65C8"/>
    <w:multiLevelType w:val="hybridMultilevel"/>
    <w:tmpl w:val="D8FE449C"/>
    <w:lvl w:ilvl="0" w:tplc="51908FE6">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nsid w:val="40983E72"/>
    <w:multiLevelType w:val="hybridMultilevel"/>
    <w:tmpl w:val="D936AE8C"/>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1">
    <w:nsid w:val="4E3A5159"/>
    <w:multiLevelType w:val="hybridMultilevel"/>
    <w:tmpl w:val="FFBC57B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nsid w:val="51B13413"/>
    <w:multiLevelType w:val="hybridMultilevel"/>
    <w:tmpl w:val="08BED4B2"/>
    <w:lvl w:ilvl="0" w:tplc="04150001">
      <w:start w:val="1"/>
      <w:numFmt w:val="bullet"/>
      <w:lvlText w:val=""/>
      <w:lvlJc w:val="left"/>
      <w:pPr>
        <w:ind w:left="1440" w:hanging="360"/>
      </w:pPr>
      <w:rPr>
        <w:rFonts w:hint="default" w:ascii="Symbol" w:hAnsi="Symbol"/>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13">
    <w:nsid w:val="55515CED"/>
    <w:multiLevelType w:val="hybridMultilevel"/>
    <w:tmpl w:val="51AEFAF0"/>
    <w:lvl w:ilvl="0" w:tplc="7E26DD2C">
      <w:start w:val="1"/>
      <w:numFmt w:val="bullet"/>
      <w:lvlText w:val="•"/>
      <w:lvlJc w:val="left"/>
      <w:pPr>
        <w:tabs>
          <w:tab w:val="num" w:pos="720"/>
        </w:tabs>
        <w:ind w:left="720" w:hanging="360"/>
      </w:pPr>
      <w:rPr>
        <w:rFonts w:hint="default" w:ascii="Arial" w:hAnsi="Arial"/>
      </w:rPr>
    </w:lvl>
    <w:lvl w:ilvl="1" w:tplc="87543C96" w:tentative="1">
      <w:start w:val="1"/>
      <w:numFmt w:val="bullet"/>
      <w:lvlText w:val="•"/>
      <w:lvlJc w:val="left"/>
      <w:pPr>
        <w:tabs>
          <w:tab w:val="num" w:pos="1440"/>
        </w:tabs>
        <w:ind w:left="1440" w:hanging="360"/>
      </w:pPr>
      <w:rPr>
        <w:rFonts w:hint="default" w:ascii="Arial" w:hAnsi="Arial"/>
      </w:rPr>
    </w:lvl>
    <w:lvl w:ilvl="2" w:tplc="D0640C68" w:tentative="1">
      <w:start w:val="1"/>
      <w:numFmt w:val="bullet"/>
      <w:lvlText w:val="•"/>
      <w:lvlJc w:val="left"/>
      <w:pPr>
        <w:tabs>
          <w:tab w:val="num" w:pos="2160"/>
        </w:tabs>
        <w:ind w:left="2160" w:hanging="360"/>
      </w:pPr>
      <w:rPr>
        <w:rFonts w:hint="default" w:ascii="Arial" w:hAnsi="Arial"/>
      </w:rPr>
    </w:lvl>
    <w:lvl w:ilvl="3" w:tplc="51EAFE56" w:tentative="1">
      <w:start w:val="1"/>
      <w:numFmt w:val="bullet"/>
      <w:lvlText w:val="•"/>
      <w:lvlJc w:val="left"/>
      <w:pPr>
        <w:tabs>
          <w:tab w:val="num" w:pos="2880"/>
        </w:tabs>
        <w:ind w:left="2880" w:hanging="360"/>
      </w:pPr>
      <w:rPr>
        <w:rFonts w:hint="default" w:ascii="Arial" w:hAnsi="Arial"/>
      </w:rPr>
    </w:lvl>
    <w:lvl w:ilvl="4" w:tplc="CF9875D6" w:tentative="1">
      <w:start w:val="1"/>
      <w:numFmt w:val="bullet"/>
      <w:lvlText w:val="•"/>
      <w:lvlJc w:val="left"/>
      <w:pPr>
        <w:tabs>
          <w:tab w:val="num" w:pos="3600"/>
        </w:tabs>
        <w:ind w:left="3600" w:hanging="360"/>
      </w:pPr>
      <w:rPr>
        <w:rFonts w:hint="default" w:ascii="Arial" w:hAnsi="Arial"/>
      </w:rPr>
    </w:lvl>
    <w:lvl w:ilvl="5" w:tplc="1B3AF7A0" w:tentative="1">
      <w:start w:val="1"/>
      <w:numFmt w:val="bullet"/>
      <w:lvlText w:val="•"/>
      <w:lvlJc w:val="left"/>
      <w:pPr>
        <w:tabs>
          <w:tab w:val="num" w:pos="4320"/>
        </w:tabs>
        <w:ind w:left="4320" w:hanging="360"/>
      </w:pPr>
      <w:rPr>
        <w:rFonts w:hint="default" w:ascii="Arial" w:hAnsi="Arial"/>
      </w:rPr>
    </w:lvl>
    <w:lvl w:ilvl="6" w:tplc="430CA60E" w:tentative="1">
      <w:start w:val="1"/>
      <w:numFmt w:val="bullet"/>
      <w:lvlText w:val="•"/>
      <w:lvlJc w:val="left"/>
      <w:pPr>
        <w:tabs>
          <w:tab w:val="num" w:pos="5040"/>
        </w:tabs>
        <w:ind w:left="5040" w:hanging="360"/>
      </w:pPr>
      <w:rPr>
        <w:rFonts w:hint="default" w:ascii="Arial" w:hAnsi="Arial"/>
      </w:rPr>
    </w:lvl>
    <w:lvl w:ilvl="7" w:tplc="04DEF822" w:tentative="1">
      <w:start w:val="1"/>
      <w:numFmt w:val="bullet"/>
      <w:lvlText w:val="•"/>
      <w:lvlJc w:val="left"/>
      <w:pPr>
        <w:tabs>
          <w:tab w:val="num" w:pos="5760"/>
        </w:tabs>
        <w:ind w:left="5760" w:hanging="360"/>
      </w:pPr>
      <w:rPr>
        <w:rFonts w:hint="default" w:ascii="Arial" w:hAnsi="Arial"/>
      </w:rPr>
    </w:lvl>
    <w:lvl w:ilvl="8" w:tplc="F3D27C96" w:tentative="1">
      <w:start w:val="1"/>
      <w:numFmt w:val="bullet"/>
      <w:lvlText w:val="•"/>
      <w:lvlJc w:val="left"/>
      <w:pPr>
        <w:tabs>
          <w:tab w:val="num" w:pos="6480"/>
        </w:tabs>
        <w:ind w:left="6480" w:hanging="360"/>
      </w:pPr>
      <w:rPr>
        <w:rFonts w:hint="default" w:ascii="Arial" w:hAnsi="Arial"/>
      </w:rPr>
    </w:lvl>
  </w:abstractNum>
  <w:abstractNum w:abstractNumId="14">
    <w:nsid w:val="55FE265C"/>
    <w:multiLevelType w:val="hybridMultilevel"/>
    <w:tmpl w:val="C69600F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nsid w:val="56CC0D8E"/>
    <w:multiLevelType w:val="hybridMultilevel"/>
    <w:tmpl w:val="37D0B43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56E72B0F"/>
    <w:multiLevelType w:val="hybridMultilevel"/>
    <w:tmpl w:val="3B7C83C4"/>
    <w:lvl w:ilvl="0" w:tplc="9968AC08">
      <w:start w:val="1"/>
      <w:numFmt w:val="bullet"/>
      <w:lvlText w:val=""/>
      <w:lvlJc w:val="left"/>
      <w:pPr>
        <w:tabs>
          <w:tab w:val="num" w:pos="720"/>
        </w:tabs>
        <w:ind w:left="720" w:hanging="360"/>
      </w:pPr>
      <w:rPr>
        <w:rFonts w:hint="default" w:ascii="Wingdings" w:hAnsi="Wingdings"/>
      </w:rPr>
    </w:lvl>
    <w:lvl w:ilvl="1" w:tplc="503C6878" w:tentative="1">
      <w:start w:val="1"/>
      <w:numFmt w:val="bullet"/>
      <w:lvlText w:val=""/>
      <w:lvlJc w:val="left"/>
      <w:pPr>
        <w:tabs>
          <w:tab w:val="num" w:pos="1440"/>
        </w:tabs>
        <w:ind w:left="1440" w:hanging="360"/>
      </w:pPr>
      <w:rPr>
        <w:rFonts w:hint="default" w:ascii="Wingdings" w:hAnsi="Wingdings"/>
      </w:rPr>
    </w:lvl>
    <w:lvl w:ilvl="2" w:tplc="59EE573C" w:tentative="1">
      <w:start w:val="1"/>
      <w:numFmt w:val="bullet"/>
      <w:lvlText w:val=""/>
      <w:lvlJc w:val="left"/>
      <w:pPr>
        <w:tabs>
          <w:tab w:val="num" w:pos="2160"/>
        </w:tabs>
        <w:ind w:left="2160" w:hanging="360"/>
      </w:pPr>
      <w:rPr>
        <w:rFonts w:hint="default" w:ascii="Wingdings" w:hAnsi="Wingdings"/>
      </w:rPr>
    </w:lvl>
    <w:lvl w:ilvl="3" w:tplc="F8B4CE52" w:tentative="1">
      <w:start w:val="1"/>
      <w:numFmt w:val="bullet"/>
      <w:lvlText w:val=""/>
      <w:lvlJc w:val="left"/>
      <w:pPr>
        <w:tabs>
          <w:tab w:val="num" w:pos="2880"/>
        </w:tabs>
        <w:ind w:left="2880" w:hanging="360"/>
      </w:pPr>
      <w:rPr>
        <w:rFonts w:hint="default" w:ascii="Wingdings" w:hAnsi="Wingdings"/>
      </w:rPr>
    </w:lvl>
    <w:lvl w:ilvl="4" w:tplc="A4D0679A" w:tentative="1">
      <w:start w:val="1"/>
      <w:numFmt w:val="bullet"/>
      <w:lvlText w:val=""/>
      <w:lvlJc w:val="left"/>
      <w:pPr>
        <w:tabs>
          <w:tab w:val="num" w:pos="3600"/>
        </w:tabs>
        <w:ind w:left="3600" w:hanging="360"/>
      </w:pPr>
      <w:rPr>
        <w:rFonts w:hint="default" w:ascii="Wingdings" w:hAnsi="Wingdings"/>
      </w:rPr>
    </w:lvl>
    <w:lvl w:ilvl="5" w:tplc="0538933A" w:tentative="1">
      <w:start w:val="1"/>
      <w:numFmt w:val="bullet"/>
      <w:lvlText w:val=""/>
      <w:lvlJc w:val="left"/>
      <w:pPr>
        <w:tabs>
          <w:tab w:val="num" w:pos="4320"/>
        </w:tabs>
        <w:ind w:left="4320" w:hanging="360"/>
      </w:pPr>
      <w:rPr>
        <w:rFonts w:hint="default" w:ascii="Wingdings" w:hAnsi="Wingdings"/>
      </w:rPr>
    </w:lvl>
    <w:lvl w:ilvl="6" w:tplc="B234F55A" w:tentative="1">
      <w:start w:val="1"/>
      <w:numFmt w:val="bullet"/>
      <w:lvlText w:val=""/>
      <w:lvlJc w:val="left"/>
      <w:pPr>
        <w:tabs>
          <w:tab w:val="num" w:pos="5040"/>
        </w:tabs>
        <w:ind w:left="5040" w:hanging="360"/>
      </w:pPr>
      <w:rPr>
        <w:rFonts w:hint="default" w:ascii="Wingdings" w:hAnsi="Wingdings"/>
      </w:rPr>
    </w:lvl>
    <w:lvl w:ilvl="7" w:tplc="447838EC" w:tentative="1">
      <w:start w:val="1"/>
      <w:numFmt w:val="bullet"/>
      <w:lvlText w:val=""/>
      <w:lvlJc w:val="left"/>
      <w:pPr>
        <w:tabs>
          <w:tab w:val="num" w:pos="5760"/>
        </w:tabs>
        <w:ind w:left="5760" w:hanging="360"/>
      </w:pPr>
      <w:rPr>
        <w:rFonts w:hint="default" w:ascii="Wingdings" w:hAnsi="Wingdings"/>
      </w:rPr>
    </w:lvl>
    <w:lvl w:ilvl="8" w:tplc="42DA31C6" w:tentative="1">
      <w:start w:val="1"/>
      <w:numFmt w:val="bullet"/>
      <w:lvlText w:val=""/>
      <w:lvlJc w:val="left"/>
      <w:pPr>
        <w:tabs>
          <w:tab w:val="num" w:pos="6480"/>
        </w:tabs>
        <w:ind w:left="6480" w:hanging="360"/>
      </w:pPr>
      <w:rPr>
        <w:rFonts w:hint="default" w:ascii="Wingdings" w:hAnsi="Wingdings"/>
      </w:rPr>
    </w:lvl>
  </w:abstractNum>
  <w:abstractNum w:abstractNumId="17">
    <w:nsid w:val="5B1C1605"/>
    <w:multiLevelType w:val="hybridMultilevel"/>
    <w:tmpl w:val="C0C0FB02"/>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8">
    <w:nsid w:val="5E373C63"/>
    <w:multiLevelType w:val="hybridMultilevel"/>
    <w:tmpl w:val="E250A7F4"/>
    <w:lvl w:ilvl="0" w:tplc="D07A867C">
      <w:start w:val="1"/>
      <w:numFmt w:val="bullet"/>
      <w:lvlText w:val=""/>
      <w:lvlJc w:val="left"/>
      <w:pPr>
        <w:tabs>
          <w:tab w:val="num" w:pos="720"/>
        </w:tabs>
        <w:ind w:left="720" w:hanging="360"/>
      </w:pPr>
      <w:rPr>
        <w:rFonts w:hint="default" w:ascii="Wingdings" w:hAnsi="Wingdings"/>
      </w:rPr>
    </w:lvl>
    <w:lvl w:ilvl="1" w:tplc="EBA83A42" w:tentative="1">
      <w:start w:val="1"/>
      <w:numFmt w:val="bullet"/>
      <w:lvlText w:val=""/>
      <w:lvlJc w:val="left"/>
      <w:pPr>
        <w:tabs>
          <w:tab w:val="num" w:pos="1440"/>
        </w:tabs>
        <w:ind w:left="1440" w:hanging="360"/>
      </w:pPr>
      <w:rPr>
        <w:rFonts w:hint="default" w:ascii="Wingdings" w:hAnsi="Wingdings"/>
      </w:rPr>
    </w:lvl>
    <w:lvl w:ilvl="2" w:tplc="65666D18" w:tentative="1">
      <w:start w:val="1"/>
      <w:numFmt w:val="bullet"/>
      <w:lvlText w:val=""/>
      <w:lvlJc w:val="left"/>
      <w:pPr>
        <w:tabs>
          <w:tab w:val="num" w:pos="2160"/>
        </w:tabs>
        <w:ind w:left="2160" w:hanging="360"/>
      </w:pPr>
      <w:rPr>
        <w:rFonts w:hint="default" w:ascii="Wingdings" w:hAnsi="Wingdings"/>
      </w:rPr>
    </w:lvl>
    <w:lvl w:ilvl="3" w:tplc="BD4EE016" w:tentative="1">
      <w:start w:val="1"/>
      <w:numFmt w:val="bullet"/>
      <w:lvlText w:val=""/>
      <w:lvlJc w:val="left"/>
      <w:pPr>
        <w:tabs>
          <w:tab w:val="num" w:pos="2880"/>
        </w:tabs>
        <w:ind w:left="2880" w:hanging="360"/>
      </w:pPr>
      <w:rPr>
        <w:rFonts w:hint="default" w:ascii="Wingdings" w:hAnsi="Wingdings"/>
      </w:rPr>
    </w:lvl>
    <w:lvl w:ilvl="4" w:tplc="3EC0CB04" w:tentative="1">
      <w:start w:val="1"/>
      <w:numFmt w:val="bullet"/>
      <w:lvlText w:val=""/>
      <w:lvlJc w:val="left"/>
      <w:pPr>
        <w:tabs>
          <w:tab w:val="num" w:pos="3600"/>
        </w:tabs>
        <w:ind w:left="3600" w:hanging="360"/>
      </w:pPr>
      <w:rPr>
        <w:rFonts w:hint="default" w:ascii="Wingdings" w:hAnsi="Wingdings"/>
      </w:rPr>
    </w:lvl>
    <w:lvl w:ilvl="5" w:tplc="0E1EE1CA" w:tentative="1">
      <w:start w:val="1"/>
      <w:numFmt w:val="bullet"/>
      <w:lvlText w:val=""/>
      <w:lvlJc w:val="left"/>
      <w:pPr>
        <w:tabs>
          <w:tab w:val="num" w:pos="4320"/>
        </w:tabs>
        <w:ind w:left="4320" w:hanging="360"/>
      </w:pPr>
      <w:rPr>
        <w:rFonts w:hint="default" w:ascii="Wingdings" w:hAnsi="Wingdings"/>
      </w:rPr>
    </w:lvl>
    <w:lvl w:ilvl="6" w:tplc="92845D24" w:tentative="1">
      <w:start w:val="1"/>
      <w:numFmt w:val="bullet"/>
      <w:lvlText w:val=""/>
      <w:lvlJc w:val="left"/>
      <w:pPr>
        <w:tabs>
          <w:tab w:val="num" w:pos="5040"/>
        </w:tabs>
        <w:ind w:left="5040" w:hanging="360"/>
      </w:pPr>
      <w:rPr>
        <w:rFonts w:hint="default" w:ascii="Wingdings" w:hAnsi="Wingdings"/>
      </w:rPr>
    </w:lvl>
    <w:lvl w:ilvl="7" w:tplc="C084420E" w:tentative="1">
      <w:start w:val="1"/>
      <w:numFmt w:val="bullet"/>
      <w:lvlText w:val=""/>
      <w:lvlJc w:val="left"/>
      <w:pPr>
        <w:tabs>
          <w:tab w:val="num" w:pos="5760"/>
        </w:tabs>
        <w:ind w:left="5760" w:hanging="360"/>
      </w:pPr>
      <w:rPr>
        <w:rFonts w:hint="default" w:ascii="Wingdings" w:hAnsi="Wingdings"/>
      </w:rPr>
    </w:lvl>
    <w:lvl w:ilvl="8" w:tplc="812CDFC0" w:tentative="1">
      <w:start w:val="1"/>
      <w:numFmt w:val="bullet"/>
      <w:lvlText w:val=""/>
      <w:lvlJc w:val="left"/>
      <w:pPr>
        <w:tabs>
          <w:tab w:val="num" w:pos="6480"/>
        </w:tabs>
        <w:ind w:left="6480" w:hanging="360"/>
      </w:pPr>
      <w:rPr>
        <w:rFonts w:hint="default" w:ascii="Wingdings" w:hAnsi="Wingdings"/>
      </w:rPr>
    </w:lvl>
  </w:abstractNum>
  <w:abstractNum w:abstractNumId="19">
    <w:nsid w:val="5FD41C30"/>
    <w:multiLevelType w:val="hybridMultilevel"/>
    <w:tmpl w:val="3BF44E6C"/>
    <w:lvl w:ilvl="0" w:tplc="0415000B">
      <w:start w:val="1"/>
      <w:numFmt w:val="bullet"/>
      <w:lvlText w:val=""/>
      <w:lvlJc w:val="left"/>
      <w:pPr>
        <w:ind w:left="1080" w:hanging="360"/>
      </w:pPr>
      <w:rPr>
        <w:rFonts w:hint="default" w:ascii="Wingdings" w:hAnsi="Wingdings"/>
      </w:rPr>
    </w:lvl>
    <w:lvl w:ilvl="1" w:tplc="04150003" w:tentative="1">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0">
    <w:nsid w:val="60403E41"/>
    <w:multiLevelType w:val="hybridMultilevel"/>
    <w:tmpl w:val="28F45B96"/>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1">
    <w:nsid w:val="62826F60"/>
    <w:multiLevelType w:val="hybridMultilevel"/>
    <w:tmpl w:val="F796E304"/>
    <w:lvl w:ilvl="0" w:tplc="D4C89A42">
      <w:start w:val="1"/>
      <w:numFmt w:val="bullet"/>
      <w:lvlText w:val=""/>
      <w:lvlJc w:val="left"/>
      <w:pPr>
        <w:tabs>
          <w:tab w:val="num" w:pos="720"/>
        </w:tabs>
        <w:ind w:left="720" w:hanging="360"/>
      </w:pPr>
      <w:rPr>
        <w:rFonts w:hint="default" w:ascii="Wingdings" w:hAnsi="Wingdings"/>
      </w:rPr>
    </w:lvl>
    <w:lvl w:ilvl="1" w:tplc="82384528" w:tentative="1">
      <w:start w:val="1"/>
      <w:numFmt w:val="bullet"/>
      <w:lvlText w:val=""/>
      <w:lvlJc w:val="left"/>
      <w:pPr>
        <w:tabs>
          <w:tab w:val="num" w:pos="1440"/>
        </w:tabs>
        <w:ind w:left="1440" w:hanging="360"/>
      </w:pPr>
      <w:rPr>
        <w:rFonts w:hint="default" w:ascii="Wingdings" w:hAnsi="Wingdings"/>
      </w:rPr>
    </w:lvl>
    <w:lvl w:ilvl="2" w:tplc="7B6C4B72" w:tentative="1">
      <w:start w:val="1"/>
      <w:numFmt w:val="bullet"/>
      <w:lvlText w:val=""/>
      <w:lvlJc w:val="left"/>
      <w:pPr>
        <w:tabs>
          <w:tab w:val="num" w:pos="2160"/>
        </w:tabs>
        <w:ind w:left="2160" w:hanging="360"/>
      </w:pPr>
      <w:rPr>
        <w:rFonts w:hint="default" w:ascii="Wingdings" w:hAnsi="Wingdings"/>
      </w:rPr>
    </w:lvl>
    <w:lvl w:ilvl="3" w:tplc="C59C7D1E" w:tentative="1">
      <w:start w:val="1"/>
      <w:numFmt w:val="bullet"/>
      <w:lvlText w:val=""/>
      <w:lvlJc w:val="left"/>
      <w:pPr>
        <w:tabs>
          <w:tab w:val="num" w:pos="2880"/>
        </w:tabs>
        <w:ind w:left="2880" w:hanging="360"/>
      </w:pPr>
      <w:rPr>
        <w:rFonts w:hint="default" w:ascii="Wingdings" w:hAnsi="Wingdings"/>
      </w:rPr>
    </w:lvl>
    <w:lvl w:ilvl="4" w:tplc="623AD21E" w:tentative="1">
      <w:start w:val="1"/>
      <w:numFmt w:val="bullet"/>
      <w:lvlText w:val=""/>
      <w:lvlJc w:val="left"/>
      <w:pPr>
        <w:tabs>
          <w:tab w:val="num" w:pos="3600"/>
        </w:tabs>
        <w:ind w:left="3600" w:hanging="360"/>
      </w:pPr>
      <w:rPr>
        <w:rFonts w:hint="default" w:ascii="Wingdings" w:hAnsi="Wingdings"/>
      </w:rPr>
    </w:lvl>
    <w:lvl w:ilvl="5" w:tplc="4F88AB74" w:tentative="1">
      <w:start w:val="1"/>
      <w:numFmt w:val="bullet"/>
      <w:lvlText w:val=""/>
      <w:lvlJc w:val="left"/>
      <w:pPr>
        <w:tabs>
          <w:tab w:val="num" w:pos="4320"/>
        </w:tabs>
        <w:ind w:left="4320" w:hanging="360"/>
      </w:pPr>
      <w:rPr>
        <w:rFonts w:hint="default" w:ascii="Wingdings" w:hAnsi="Wingdings"/>
      </w:rPr>
    </w:lvl>
    <w:lvl w:ilvl="6" w:tplc="03C02740" w:tentative="1">
      <w:start w:val="1"/>
      <w:numFmt w:val="bullet"/>
      <w:lvlText w:val=""/>
      <w:lvlJc w:val="left"/>
      <w:pPr>
        <w:tabs>
          <w:tab w:val="num" w:pos="5040"/>
        </w:tabs>
        <w:ind w:left="5040" w:hanging="360"/>
      </w:pPr>
      <w:rPr>
        <w:rFonts w:hint="default" w:ascii="Wingdings" w:hAnsi="Wingdings"/>
      </w:rPr>
    </w:lvl>
    <w:lvl w:ilvl="7" w:tplc="13BA1D24" w:tentative="1">
      <w:start w:val="1"/>
      <w:numFmt w:val="bullet"/>
      <w:lvlText w:val=""/>
      <w:lvlJc w:val="left"/>
      <w:pPr>
        <w:tabs>
          <w:tab w:val="num" w:pos="5760"/>
        </w:tabs>
        <w:ind w:left="5760" w:hanging="360"/>
      </w:pPr>
      <w:rPr>
        <w:rFonts w:hint="default" w:ascii="Wingdings" w:hAnsi="Wingdings"/>
      </w:rPr>
    </w:lvl>
    <w:lvl w:ilvl="8" w:tplc="5AA00A9E" w:tentative="1">
      <w:start w:val="1"/>
      <w:numFmt w:val="bullet"/>
      <w:lvlText w:val=""/>
      <w:lvlJc w:val="left"/>
      <w:pPr>
        <w:tabs>
          <w:tab w:val="num" w:pos="6480"/>
        </w:tabs>
        <w:ind w:left="6480" w:hanging="360"/>
      </w:pPr>
      <w:rPr>
        <w:rFonts w:hint="default" w:ascii="Wingdings" w:hAnsi="Wingdings"/>
      </w:rPr>
    </w:lvl>
  </w:abstractNum>
  <w:abstractNum w:abstractNumId="22">
    <w:nsid w:val="6509478C"/>
    <w:multiLevelType w:val="hybridMultilevel"/>
    <w:tmpl w:val="FD2C28C2"/>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nsid w:val="67574A39"/>
    <w:multiLevelType w:val="hybridMultilevel"/>
    <w:tmpl w:val="7B46997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nsid w:val="69F11905"/>
    <w:multiLevelType w:val="hybridMultilevel"/>
    <w:tmpl w:val="250CBB7A"/>
    <w:lvl w:ilvl="0" w:tplc="E730BDD8">
      <w:start w:val="1"/>
      <w:numFmt w:val="bullet"/>
      <w:lvlText w:val=""/>
      <w:lvlJc w:val="left"/>
      <w:pPr>
        <w:tabs>
          <w:tab w:val="num" w:pos="720"/>
        </w:tabs>
        <w:ind w:left="720" w:hanging="360"/>
      </w:pPr>
      <w:rPr>
        <w:rFonts w:hint="default" w:ascii="Wingdings" w:hAnsi="Wingdings"/>
      </w:rPr>
    </w:lvl>
    <w:lvl w:ilvl="1" w:tplc="9A764856" w:tentative="1">
      <w:start w:val="1"/>
      <w:numFmt w:val="bullet"/>
      <w:lvlText w:val=""/>
      <w:lvlJc w:val="left"/>
      <w:pPr>
        <w:tabs>
          <w:tab w:val="num" w:pos="1440"/>
        </w:tabs>
        <w:ind w:left="1440" w:hanging="360"/>
      </w:pPr>
      <w:rPr>
        <w:rFonts w:hint="default" w:ascii="Wingdings" w:hAnsi="Wingdings"/>
      </w:rPr>
    </w:lvl>
    <w:lvl w:ilvl="2" w:tplc="8C643EE2" w:tentative="1">
      <w:start w:val="1"/>
      <w:numFmt w:val="bullet"/>
      <w:lvlText w:val=""/>
      <w:lvlJc w:val="left"/>
      <w:pPr>
        <w:tabs>
          <w:tab w:val="num" w:pos="2160"/>
        </w:tabs>
        <w:ind w:left="2160" w:hanging="360"/>
      </w:pPr>
      <w:rPr>
        <w:rFonts w:hint="default" w:ascii="Wingdings" w:hAnsi="Wingdings"/>
      </w:rPr>
    </w:lvl>
    <w:lvl w:ilvl="3" w:tplc="B5F60D46" w:tentative="1">
      <w:start w:val="1"/>
      <w:numFmt w:val="bullet"/>
      <w:lvlText w:val=""/>
      <w:lvlJc w:val="left"/>
      <w:pPr>
        <w:tabs>
          <w:tab w:val="num" w:pos="2880"/>
        </w:tabs>
        <w:ind w:left="2880" w:hanging="360"/>
      </w:pPr>
      <w:rPr>
        <w:rFonts w:hint="default" w:ascii="Wingdings" w:hAnsi="Wingdings"/>
      </w:rPr>
    </w:lvl>
    <w:lvl w:ilvl="4" w:tplc="8930967E" w:tentative="1">
      <w:start w:val="1"/>
      <w:numFmt w:val="bullet"/>
      <w:lvlText w:val=""/>
      <w:lvlJc w:val="left"/>
      <w:pPr>
        <w:tabs>
          <w:tab w:val="num" w:pos="3600"/>
        </w:tabs>
        <w:ind w:left="3600" w:hanging="360"/>
      </w:pPr>
      <w:rPr>
        <w:rFonts w:hint="default" w:ascii="Wingdings" w:hAnsi="Wingdings"/>
      </w:rPr>
    </w:lvl>
    <w:lvl w:ilvl="5" w:tplc="0B22929E" w:tentative="1">
      <w:start w:val="1"/>
      <w:numFmt w:val="bullet"/>
      <w:lvlText w:val=""/>
      <w:lvlJc w:val="left"/>
      <w:pPr>
        <w:tabs>
          <w:tab w:val="num" w:pos="4320"/>
        </w:tabs>
        <w:ind w:left="4320" w:hanging="360"/>
      </w:pPr>
      <w:rPr>
        <w:rFonts w:hint="default" w:ascii="Wingdings" w:hAnsi="Wingdings"/>
      </w:rPr>
    </w:lvl>
    <w:lvl w:ilvl="6" w:tplc="1B029CD2" w:tentative="1">
      <w:start w:val="1"/>
      <w:numFmt w:val="bullet"/>
      <w:lvlText w:val=""/>
      <w:lvlJc w:val="left"/>
      <w:pPr>
        <w:tabs>
          <w:tab w:val="num" w:pos="5040"/>
        </w:tabs>
        <w:ind w:left="5040" w:hanging="360"/>
      </w:pPr>
      <w:rPr>
        <w:rFonts w:hint="default" w:ascii="Wingdings" w:hAnsi="Wingdings"/>
      </w:rPr>
    </w:lvl>
    <w:lvl w:ilvl="7" w:tplc="942A8744" w:tentative="1">
      <w:start w:val="1"/>
      <w:numFmt w:val="bullet"/>
      <w:lvlText w:val=""/>
      <w:lvlJc w:val="left"/>
      <w:pPr>
        <w:tabs>
          <w:tab w:val="num" w:pos="5760"/>
        </w:tabs>
        <w:ind w:left="5760" w:hanging="360"/>
      </w:pPr>
      <w:rPr>
        <w:rFonts w:hint="default" w:ascii="Wingdings" w:hAnsi="Wingdings"/>
      </w:rPr>
    </w:lvl>
    <w:lvl w:ilvl="8" w:tplc="B672EBB6" w:tentative="1">
      <w:start w:val="1"/>
      <w:numFmt w:val="bullet"/>
      <w:lvlText w:val=""/>
      <w:lvlJc w:val="left"/>
      <w:pPr>
        <w:tabs>
          <w:tab w:val="num" w:pos="6480"/>
        </w:tabs>
        <w:ind w:left="6480" w:hanging="360"/>
      </w:pPr>
      <w:rPr>
        <w:rFonts w:hint="default" w:ascii="Wingdings" w:hAnsi="Wingdings"/>
      </w:rPr>
    </w:lvl>
  </w:abstractNum>
  <w:abstractNum w:abstractNumId="25">
    <w:nsid w:val="6B420327"/>
    <w:multiLevelType w:val="hybridMultilevel"/>
    <w:tmpl w:val="5DA4D1B8"/>
    <w:lvl w:ilvl="0" w:tplc="3C2A8902">
      <w:start w:val="1"/>
      <w:numFmt w:val="bullet"/>
      <w:lvlText w:val="•"/>
      <w:lvlJc w:val="left"/>
      <w:pPr>
        <w:ind w:left="720" w:hanging="360"/>
      </w:pPr>
      <w:rPr>
        <w:rFonts w:hint="default" w:ascii="Times New Roman" w:hAnsi="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6">
    <w:nsid w:val="75E41073"/>
    <w:multiLevelType w:val="hybridMultilevel"/>
    <w:tmpl w:val="78F6013A"/>
    <w:lvl w:ilvl="0" w:tplc="04150001">
      <w:start w:val="1"/>
      <w:numFmt w:val="bullet"/>
      <w:lvlText w:val=""/>
      <w:lvlJc w:val="left"/>
      <w:pPr>
        <w:ind w:left="784" w:hanging="360"/>
      </w:pPr>
      <w:rPr>
        <w:rFonts w:hint="default" w:ascii="Symbol" w:hAnsi="Symbol"/>
      </w:rPr>
    </w:lvl>
    <w:lvl w:ilvl="1" w:tplc="04150003" w:tentative="1">
      <w:start w:val="1"/>
      <w:numFmt w:val="bullet"/>
      <w:lvlText w:val="o"/>
      <w:lvlJc w:val="left"/>
      <w:pPr>
        <w:ind w:left="1504" w:hanging="360"/>
      </w:pPr>
      <w:rPr>
        <w:rFonts w:hint="default" w:ascii="Courier New" w:hAnsi="Courier New" w:cs="Courier New"/>
      </w:rPr>
    </w:lvl>
    <w:lvl w:ilvl="2" w:tplc="04150005" w:tentative="1">
      <w:start w:val="1"/>
      <w:numFmt w:val="bullet"/>
      <w:lvlText w:val=""/>
      <w:lvlJc w:val="left"/>
      <w:pPr>
        <w:ind w:left="2224" w:hanging="360"/>
      </w:pPr>
      <w:rPr>
        <w:rFonts w:hint="default" w:ascii="Wingdings" w:hAnsi="Wingdings"/>
      </w:rPr>
    </w:lvl>
    <w:lvl w:ilvl="3" w:tplc="04150001" w:tentative="1">
      <w:start w:val="1"/>
      <w:numFmt w:val="bullet"/>
      <w:lvlText w:val=""/>
      <w:lvlJc w:val="left"/>
      <w:pPr>
        <w:ind w:left="2944" w:hanging="360"/>
      </w:pPr>
      <w:rPr>
        <w:rFonts w:hint="default" w:ascii="Symbol" w:hAnsi="Symbol"/>
      </w:rPr>
    </w:lvl>
    <w:lvl w:ilvl="4" w:tplc="04150003" w:tentative="1">
      <w:start w:val="1"/>
      <w:numFmt w:val="bullet"/>
      <w:lvlText w:val="o"/>
      <w:lvlJc w:val="left"/>
      <w:pPr>
        <w:ind w:left="3664" w:hanging="360"/>
      </w:pPr>
      <w:rPr>
        <w:rFonts w:hint="default" w:ascii="Courier New" w:hAnsi="Courier New" w:cs="Courier New"/>
      </w:rPr>
    </w:lvl>
    <w:lvl w:ilvl="5" w:tplc="04150005" w:tentative="1">
      <w:start w:val="1"/>
      <w:numFmt w:val="bullet"/>
      <w:lvlText w:val=""/>
      <w:lvlJc w:val="left"/>
      <w:pPr>
        <w:ind w:left="4384" w:hanging="360"/>
      </w:pPr>
      <w:rPr>
        <w:rFonts w:hint="default" w:ascii="Wingdings" w:hAnsi="Wingdings"/>
      </w:rPr>
    </w:lvl>
    <w:lvl w:ilvl="6" w:tplc="04150001" w:tentative="1">
      <w:start w:val="1"/>
      <w:numFmt w:val="bullet"/>
      <w:lvlText w:val=""/>
      <w:lvlJc w:val="left"/>
      <w:pPr>
        <w:ind w:left="5104" w:hanging="360"/>
      </w:pPr>
      <w:rPr>
        <w:rFonts w:hint="default" w:ascii="Symbol" w:hAnsi="Symbol"/>
      </w:rPr>
    </w:lvl>
    <w:lvl w:ilvl="7" w:tplc="04150003" w:tentative="1">
      <w:start w:val="1"/>
      <w:numFmt w:val="bullet"/>
      <w:lvlText w:val="o"/>
      <w:lvlJc w:val="left"/>
      <w:pPr>
        <w:ind w:left="5824" w:hanging="360"/>
      </w:pPr>
      <w:rPr>
        <w:rFonts w:hint="default" w:ascii="Courier New" w:hAnsi="Courier New" w:cs="Courier New"/>
      </w:rPr>
    </w:lvl>
    <w:lvl w:ilvl="8" w:tplc="04150005" w:tentative="1">
      <w:start w:val="1"/>
      <w:numFmt w:val="bullet"/>
      <w:lvlText w:val=""/>
      <w:lvlJc w:val="left"/>
      <w:pPr>
        <w:ind w:left="6544" w:hanging="360"/>
      </w:pPr>
      <w:rPr>
        <w:rFonts w:hint="default" w:ascii="Wingdings" w:hAnsi="Wingdings"/>
      </w:rPr>
    </w:lvl>
  </w:abstractNum>
  <w:abstractNum w:abstractNumId="27">
    <w:nsid w:val="76C540A5"/>
    <w:multiLevelType w:val="hybridMultilevel"/>
    <w:tmpl w:val="9438BC60"/>
    <w:lvl w:ilvl="0" w:tplc="51908FE6">
      <w:start w:val="1"/>
      <w:numFmt w:val="bullet"/>
      <w:lvlText w:val=""/>
      <w:lvlJc w:val="left"/>
      <w:pPr>
        <w:tabs>
          <w:tab w:val="num" w:pos="720"/>
        </w:tabs>
        <w:ind w:left="720" w:hanging="360"/>
      </w:pPr>
      <w:rPr>
        <w:rFonts w:hint="default" w:ascii="Wingdings" w:hAnsi="Wingdings"/>
      </w:rPr>
    </w:lvl>
    <w:lvl w:ilvl="1" w:tplc="DB3879CC" w:tentative="1">
      <w:start w:val="1"/>
      <w:numFmt w:val="bullet"/>
      <w:lvlText w:val=""/>
      <w:lvlJc w:val="left"/>
      <w:pPr>
        <w:tabs>
          <w:tab w:val="num" w:pos="1440"/>
        </w:tabs>
        <w:ind w:left="1440" w:hanging="360"/>
      </w:pPr>
      <w:rPr>
        <w:rFonts w:hint="default" w:ascii="Wingdings" w:hAnsi="Wingdings"/>
      </w:rPr>
    </w:lvl>
    <w:lvl w:ilvl="2" w:tplc="1CAC6086" w:tentative="1">
      <w:start w:val="1"/>
      <w:numFmt w:val="bullet"/>
      <w:lvlText w:val=""/>
      <w:lvlJc w:val="left"/>
      <w:pPr>
        <w:tabs>
          <w:tab w:val="num" w:pos="2160"/>
        </w:tabs>
        <w:ind w:left="2160" w:hanging="360"/>
      </w:pPr>
      <w:rPr>
        <w:rFonts w:hint="default" w:ascii="Wingdings" w:hAnsi="Wingdings"/>
      </w:rPr>
    </w:lvl>
    <w:lvl w:ilvl="3" w:tplc="4AD4FB10" w:tentative="1">
      <w:start w:val="1"/>
      <w:numFmt w:val="bullet"/>
      <w:lvlText w:val=""/>
      <w:lvlJc w:val="left"/>
      <w:pPr>
        <w:tabs>
          <w:tab w:val="num" w:pos="2880"/>
        </w:tabs>
        <w:ind w:left="2880" w:hanging="360"/>
      </w:pPr>
      <w:rPr>
        <w:rFonts w:hint="default" w:ascii="Wingdings" w:hAnsi="Wingdings"/>
      </w:rPr>
    </w:lvl>
    <w:lvl w:ilvl="4" w:tplc="49FC9C82" w:tentative="1">
      <w:start w:val="1"/>
      <w:numFmt w:val="bullet"/>
      <w:lvlText w:val=""/>
      <w:lvlJc w:val="left"/>
      <w:pPr>
        <w:tabs>
          <w:tab w:val="num" w:pos="3600"/>
        </w:tabs>
        <w:ind w:left="3600" w:hanging="360"/>
      </w:pPr>
      <w:rPr>
        <w:rFonts w:hint="default" w:ascii="Wingdings" w:hAnsi="Wingdings"/>
      </w:rPr>
    </w:lvl>
    <w:lvl w:ilvl="5" w:tplc="B3D44826" w:tentative="1">
      <w:start w:val="1"/>
      <w:numFmt w:val="bullet"/>
      <w:lvlText w:val=""/>
      <w:lvlJc w:val="left"/>
      <w:pPr>
        <w:tabs>
          <w:tab w:val="num" w:pos="4320"/>
        </w:tabs>
        <w:ind w:left="4320" w:hanging="360"/>
      </w:pPr>
      <w:rPr>
        <w:rFonts w:hint="default" w:ascii="Wingdings" w:hAnsi="Wingdings"/>
      </w:rPr>
    </w:lvl>
    <w:lvl w:ilvl="6" w:tplc="31D6507E" w:tentative="1">
      <w:start w:val="1"/>
      <w:numFmt w:val="bullet"/>
      <w:lvlText w:val=""/>
      <w:lvlJc w:val="left"/>
      <w:pPr>
        <w:tabs>
          <w:tab w:val="num" w:pos="5040"/>
        </w:tabs>
        <w:ind w:left="5040" w:hanging="360"/>
      </w:pPr>
      <w:rPr>
        <w:rFonts w:hint="default" w:ascii="Wingdings" w:hAnsi="Wingdings"/>
      </w:rPr>
    </w:lvl>
    <w:lvl w:ilvl="7" w:tplc="599C3A02" w:tentative="1">
      <w:start w:val="1"/>
      <w:numFmt w:val="bullet"/>
      <w:lvlText w:val=""/>
      <w:lvlJc w:val="left"/>
      <w:pPr>
        <w:tabs>
          <w:tab w:val="num" w:pos="5760"/>
        </w:tabs>
        <w:ind w:left="5760" w:hanging="360"/>
      </w:pPr>
      <w:rPr>
        <w:rFonts w:hint="default" w:ascii="Wingdings" w:hAnsi="Wingdings"/>
      </w:rPr>
    </w:lvl>
    <w:lvl w:ilvl="8" w:tplc="AB347F4C" w:tentative="1">
      <w:start w:val="1"/>
      <w:numFmt w:val="bullet"/>
      <w:lvlText w:val=""/>
      <w:lvlJc w:val="left"/>
      <w:pPr>
        <w:tabs>
          <w:tab w:val="num" w:pos="6480"/>
        </w:tabs>
        <w:ind w:left="6480" w:hanging="360"/>
      </w:pPr>
      <w:rPr>
        <w:rFonts w:hint="default" w:ascii="Wingdings" w:hAnsi="Wingdings"/>
      </w:rPr>
    </w:lvl>
  </w:abstractNum>
  <w:num w:numId="1">
    <w:abstractNumId w:val="23"/>
  </w:num>
  <w:num w:numId="2">
    <w:abstractNumId w:val="0"/>
  </w:num>
  <w:num w:numId="3">
    <w:abstractNumId w:val="27"/>
  </w:num>
  <w:num w:numId="4">
    <w:abstractNumId w:val="1"/>
  </w:num>
  <w:num w:numId="5">
    <w:abstractNumId w:val="19"/>
  </w:num>
  <w:num w:numId="6">
    <w:abstractNumId w:val="8"/>
  </w:num>
  <w:num w:numId="7">
    <w:abstractNumId w:val="20"/>
  </w:num>
  <w:num w:numId="8">
    <w:abstractNumId w:val="14"/>
  </w:num>
  <w:num w:numId="9">
    <w:abstractNumId w:val="13"/>
  </w:num>
  <w:num w:numId="10">
    <w:abstractNumId w:val="24"/>
  </w:num>
  <w:num w:numId="11">
    <w:abstractNumId w:val="4"/>
  </w:num>
  <w:num w:numId="12">
    <w:abstractNumId w:val="9"/>
  </w:num>
  <w:num w:numId="13">
    <w:abstractNumId w:val="21"/>
  </w:num>
  <w:num w:numId="14">
    <w:abstractNumId w:val="18"/>
  </w:num>
  <w:num w:numId="15">
    <w:abstractNumId w:val="2"/>
  </w:num>
  <w:num w:numId="16">
    <w:abstractNumId w:val="7"/>
  </w:num>
  <w:num w:numId="17">
    <w:abstractNumId w:val="11"/>
  </w:num>
  <w:num w:numId="18">
    <w:abstractNumId w:val="5"/>
  </w:num>
  <w:num w:numId="19">
    <w:abstractNumId w:val="26"/>
  </w:num>
  <w:num w:numId="20">
    <w:abstractNumId w:val="16"/>
  </w:num>
  <w:num w:numId="21">
    <w:abstractNumId w:val="6"/>
  </w:num>
  <w:num w:numId="22">
    <w:abstractNumId w:val="15"/>
  </w:num>
  <w:num w:numId="23">
    <w:abstractNumId w:val="22"/>
  </w:num>
  <w:num w:numId="24">
    <w:abstractNumId w:val="12"/>
  </w:num>
  <w:num w:numId="25">
    <w:abstractNumId w:val="17"/>
  </w:num>
  <w:num w:numId="26">
    <w:abstractNumId w:val="3"/>
  </w:num>
  <w:num w:numId="27">
    <w:abstractNumId w:val="10"/>
  </w:num>
  <w:num w:numId="28">
    <w:abstractNumId w:val="25"/>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hyphenationZone w:val="425"/>
  <w:characterSpacingControl w:val="doNotCompress"/>
  <w:compat/>
  <w:rsids>
    <w:rsidRoot w:val="00CC6661"/>
    <w:rsid w:val="00005501"/>
    <w:rsid w:val="00010BC1"/>
    <w:rsid w:val="000160D6"/>
    <w:rsid w:val="0003205A"/>
    <w:rsid w:val="0004016B"/>
    <w:rsid w:val="000561F5"/>
    <w:rsid w:val="00060775"/>
    <w:rsid w:val="000618C0"/>
    <w:rsid w:val="000635CD"/>
    <w:rsid w:val="000643DD"/>
    <w:rsid w:val="0006624A"/>
    <w:rsid w:val="000725B4"/>
    <w:rsid w:val="000735F2"/>
    <w:rsid w:val="00075350"/>
    <w:rsid w:val="00080C9B"/>
    <w:rsid w:val="00087ABF"/>
    <w:rsid w:val="00092330"/>
    <w:rsid w:val="000951A7"/>
    <w:rsid w:val="000A2F9C"/>
    <w:rsid w:val="000A4796"/>
    <w:rsid w:val="000A71EF"/>
    <w:rsid w:val="000B6C85"/>
    <w:rsid w:val="000C32BE"/>
    <w:rsid w:val="000C45AF"/>
    <w:rsid w:val="000C759A"/>
    <w:rsid w:val="00101DD0"/>
    <w:rsid w:val="00105AC6"/>
    <w:rsid w:val="00105D4F"/>
    <w:rsid w:val="00136358"/>
    <w:rsid w:val="0013759F"/>
    <w:rsid w:val="001530C7"/>
    <w:rsid w:val="00154E68"/>
    <w:rsid w:val="00154F53"/>
    <w:rsid w:val="00157FF6"/>
    <w:rsid w:val="00160913"/>
    <w:rsid w:val="00161E79"/>
    <w:rsid w:val="00164765"/>
    <w:rsid w:val="001666C1"/>
    <w:rsid w:val="00175473"/>
    <w:rsid w:val="001755DD"/>
    <w:rsid w:val="001777E1"/>
    <w:rsid w:val="001824BA"/>
    <w:rsid w:val="001921DB"/>
    <w:rsid w:val="00194716"/>
    <w:rsid w:val="00195D46"/>
    <w:rsid w:val="00196AD2"/>
    <w:rsid w:val="00196CF3"/>
    <w:rsid w:val="001A2085"/>
    <w:rsid w:val="001B35FF"/>
    <w:rsid w:val="001F39CB"/>
    <w:rsid w:val="00203B1D"/>
    <w:rsid w:val="0020602F"/>
    <w:rsid w:val="00215A6B"/>
    <w:rsid w:val="0022521A"/>
    <w:rsid w:val="00230EAA"/>
    <w:rsid w:val="00233945"/>
    <w:rsid w:val="00241E28"/>
    <w:rsid w:val="0025005A"/>
    <w:rsid w:val="00260C37"/>
    <w:rsid w:val="00271A4E"/>
    <w:rsid w:val="0027267F"/>
    <w:rsid w:val="00276596"/>
    <w:rsid w:val="002775B4"/>
    <w:rsid w:val="00282D24"/>
    <w:rsid w:val="00295D62"/>
    <w:rsid w:val="002A1AAD"/>
    <w:rsid w:val="002B0D5E"/>
    <w:rsid w:val="002C2E08"/>
    <w:rsid w:val="002D2695"/>
    <w:rsid w:val="002E180B"/>
    <w:rsid w:val="002E5799"/>
    <w:rsid w:val="00305332"/>
    <w:rsid w:val="003218BC"/>
    <w:rsid w:val="00330C4F"/>
    <w:rsid w:val="00342006"/>
    <w:rsid w:val="003478D9"/>
    <w:rsid w:val="0035509B"/>
    <w:rsid w:val="0035771B"/>
    <w:rsid w:val="003602BE"/>
    <w:rsid w:val="0037700A"/>
    <w:rsid w:val="00393FFD"/>
    <w:rsid w:val="00394AD8"/>
    <w:rsid w:val="00397807"/>
    <w:rsid w:val="003A1EB8"/>
    <w:rsid w:val="003A2F14"/>
    <w:rsid w:val="003B1B07"/>
    <w:rsid w:val="003B361C"/>
    <w:rsid w:val="003C55D3"/>
    <w:rsid w:val="003C56EB"/>
    <w:rsid w:val="003D09AF"/>
    <w:rsid w:val="003E1BA8"/>
    <w:rsid w:val="003E5CF9"/>
    <w:rsid w:val="003E7B6A"/>
    <w:rsid w:val="003F5A4F"/>
    <w:rsid w:val="00400517"/>
    <w:rsid w:val="004045DA"/>
    <w:rsid w:val="00425C34"/>
    <w:rsid w:val="00427066"/>
    <w:rsid w:val="0043491A"/>
    <w:rsid w:val="004351F5"/>
    <w:rsid w:val="00445714"/>
    <w:rsid w:val="00445A5E"/>
    <w:rsid w:val="00453969"/>
    <w:rsid w:val="0046754C"/>
    <w:rsid w:val="0047307C"/>
    <w:rsid w:val="0048782B"/>
    <w:rsid w:val="0049664F"/>
    <w:rsid w:val="004A51A9"/>
    <w:rsid w:val="004A7994"/>
    <w:rsid w:val="004B2BEF"/>
    <w:rsid w:val="004B2DC9"/>
    <w:rsid w:val="004F5855"/>
    <w:rsid w:val="00514100"/>
    <w:rsid w:val="0051595C"/>
    <w:rsid w:val="005246E8"/>
    <w:rsid w:val="00527F8A"/>
    <w:rsid w:val="00541904"/>
    <w:rsid w:val="005550E7"/>
    <w:rsid w:val="00562392"/>
    <w:rsid w:val="0056327E"/>
    <w:rsid w:val="005A484C"/>
    <w:rsid w:val="005B4241"/>
    <w:rsid w:val="005B72A7"/>
    <w:rsid w:val="005C655A"/>
    <w:rsid w:val="005D2C85"/>
    <w:rsid w:val="005D6A61"/>
    <w:rsid w:val="005E3C98"/>
    <w:rsid w:val="00604CBA"/>
    <w:rsid w:val="00612AC1"/>
    <w:rsid w:val="0061490E"/>
    <w:rsid w:val="006176E2"/>
    <w:rsid w:val="00621472"/>
    <w:rsid w:val="006350A9"/>
    <w:rsid w:val="006445B7"/>
    <w:rsid w:val="0066202C"/>
    <w:rsid w:val="00662797"/>
    <w:rsid w:val="00662ECC"/>
    <w:rsid w:val="00663929"/>
    <w:rsid w:val="00664A72"/>
    <w:rsid w:val="0066649D"/>
    <w:rsid w:val="00677FC7"/>
    <w:rsid w:val="00682701"/>
    <w:rsid w:val="006968B3"/>
    <w:rsid w:val="006A073D"/>
    <w:rsid w:val="006A1310"/>
    <w:rsid w:val="006A7038"/>
    <w:rsid w:val="006E57A4"/>
    <w:rsid w:val="006F3CFB"/>
    <w:rsid w:val="0070121F"/>
    <w:rsid w:val="00713EE6"/>
    <w:rsid w:val="007154E9"/>
    <w:rsid w:val="00716C6A"/>
    <w:rsid w:val="00716FDE"/>
    <w:rsid w:val="00736DAA"/>
    <w:rsid w:val="007523F2"/>
    <w:rsid w:val="00754812"/>
    <w:rsid w:val="00761BFA"/>
    <w:rsid w:val="0076236E"/>
    <w:rsid w:val="0076689E"/>
    <w:rsid w:val="0077620F"/>
    <w:rsid w:val="00785C0A"/>
    <w:rsid w:val="007950D1"/>
    <w:rsid w:val="007959CD"/>
    <w:rsid w:val="00795D04"/>
    <w:rsid w:val="007A5D59"/>
    <w:rsid w:val="007C249E"/>
    <w:rsid w:val="007D0FB8"/>
    <w:rsid w:val="007D22EA"/>
    <w:rsid w:val="007D7B43"/>
    <w:rsid w:val="007E5936"/>
    <w:rsid w:val="007F52D7"/>
    <w:rsid w:val="00803041"/>
    <w:rsid w:val="00813818"/>
    <w:rsid w:val="0084173F"/>
    <w:rsid w:val="008448A1"/>
    <w:rsid w:val="00853538"/>
    <w:rsid w:val="0087764C"/>
    <w:rsid w:val="00880661"/>
    <w:rsid w:val="0088198B"/>
    <w:rsid w:val="00885C5E"/>
    <w:rsid w:val="00895D93"/>
    <w:rsid w:val="008C44B1"/>
    <w:rsid w:val="008C58B2"/>
    <w:rsid w:val="008C7881"/>
    <w:rsid w:val="008D4B11"/>
    <w:rsid w:val="008E6AE6"/>
    <w:rsid w:val="008F202E"/>
    <w:rsid w:val="008F53D7"/>
    <w:rsid w:val="009045F0"/>
    <w:rsid w:val="00917B42"/>
    <w:rsid w:val="009242D4"/>
    <w:rsid w:val="0093478F"/>
    <w:rsid w:val="009441CD"/>
    <w:rsid w:val="009538DD"/>
    <w:rsid w:val="009551C4"/>
    <w:rsid w:val="0095574E"/>
    <w:rsid w:val="00961BF1"/>
    <w:rsid w:val="00977260"/>
    <w:rsid w:val="00982325"/>
    <w:rsid w:val="009855CD"/>
    <w:rsid w:val="00992E70"/>
    <w:rsid w:val="00992ED2"/>
    <w:rsid w:val="00997B20"/>
    <w:rsid w:val="009A6869"/>
    <w:rsid w:val="009D0EB5"/>
    <w:rsid w:val="009D3444"/>
    <w:rsid w:val="009D3615"/>
    <w:rsid w:val="009D569F"/>
    <w:rsid w:val="009E1409"/>
    <w:rsid w:val="009E1BDA"/>
    <w:rsid w:val="009E32D9"/>
    <w:rsid w:val="009F24E1"/>
    <w:rsid w:val="009F3942"/>
    <w:rsid w:val="009F4253"/>
    <w:rsid w:val="00A261B3"/>
    <w:rsid w:val="00A4306D"/>
    <w:rsid w:val="00A43A0F"/>
    <w:rsid w:val="00A440DB"/>
    <w:rsid w:val="00A44ABE"/>
    <w:rsid w:val="00A53C63"/>
    <w:rsid w:val="00A63BCF"/>
    <w:rsid w:val="00A75108"/>
    <w:rsid w:val="00A95939"/>
    <w:rsid w:val="00AA0951"/>
    <w:rsid w:val="00AB3B1F"/>
    <w:rsid w:val="00AD6E13"/>
    <w:rsid w:val="00AF4CEF"/>
    <w:rsid w:val="00AF5F73"/>
    <w:rsid w:val="00B14164"/>
    <w:rsid w:val="00B15ABD"/>
    <w:rsid w:val="00B31D70"/>
    <w:rsid w:val="00B41AAA"/>
    <w:rsid w:val="00B61C4C"/>
    <w:rsid w:val="00B6357B"/>
    <w:rsid w:val="00B64E43"/>
    <w:rsid w:val="00B66181"/>
    <w:rsid w:val="00B76BF1"/>
    <w:rsid w:val="00B80087"/>
    <w:rsid w:val="00BA0925"/>
    <w:rsid w:val="00BA4F0D"/>
    <w:rsid w:val="00BC4394"/>
    <w:rsid w:val="00BC7E1C"/>
    <w:rsid w:val="00BD47A0"/>
    <w:rsid w:val="00BD638D"/>
    <w:rsid w:val="00BE37D2"/>
    <w:rsid w:val="00BE4A28"/>
    <w:rsid w:val="00BE4A3D"/>
    <w:rsid w:val="00C01F66"/>
    <w:rsid w:val="00C108F0"/>
    <w:rsid w:val="00C13278"/>
    <w:rsid w:val="00C1571B"/>
    <w:rsid w:val="00C166D0"/>
    <w:rsid w:val="00C16E05"/>
    <w:rsid w:val="00C2586C"/>
    <w:rsid w:val="00C262E5"/>
    <w:rsid w:val="00C41F8F"/>
    <w:rsid w:val="00C62C15"/>
    <w:rsid w:val="00C65F39"/>
    <w:rsid w:val="00C73092"/>
    <w:rsid w:val="00C76A6B"/>
    <w:rsid w:val="00C90666"/>
    <w:rsid w:val="00CA11F7"/>
    <w:rsid w:val="00CA1521"/>
    <w:rsid w:val="00CA17F8"/>
    <w:rsid w:val="00CA7433"/>
    <w:rsid w:val="00CB5F2B"/>
    <w:rsid w:val="00CC6661"/>
    <w:rsid w:val="00CC6D2B"/>
    <w:rsid w:val="00CD0929"/>
    <w:rsid w:val="00CE1B89"/>
    <w:rsid w:val="00CF08E1"/>
    <w:rsid w:val="00CF1B87"/>
    <w:rsid w:val="00CF2791"/>
    <w:rsid w:val="00CF5AAB"/>
    <w:rsid w:val="00D01E07"/>
    <w:rsid w:val="00D0459A"/>
    <w:rsid w:val="00D07B34"/>
    <w:rsid w:val="00D16400"/>
    <w:rsid w:val="00D169A7"/>
    <w:rsid w:val="00D239D1"/>
    <w:rsid w:val="00D24C58"/>
    <w:rsid w:val="00D32DA6"/>
    <w:rsid w:val="00D34347"/>
    <w:rsid w:val="00D3654D"/>
    <w:rsid w:val="00D53B81"/>
    <w:rsid w:val="00D62EB6"/>
    <w:rsid w:val="00D6367F"/>
    <w:rsid w:val="00D66E4E"/>
    <w:rsid w:val="00D7408A"/>
    <w:rsid w:val="00D8196A"/>
    <w:rsid w:val="00D82422"/>
    <w:rsid w:val="00DB293F"/>
    <w:rsid w:val="00DB4AA9"/>
    <w:rsid w:val="00DB5C31"/>
    <w:rsid w:val="00DC4DD8"/>
    <w:rsid w:val="00DF58BF"/>
    <w:rsid w:val="00E02B48"/>
    <w:rsid w:val="00E141F0"/>
    <w:rsid w:val="00E17FE3"/>
    <w:rsid w:val="00E326CB"/>
    <w:rsid w:val="00E33A79"/>
    <w:rsid w:val="00E45FD1"/>
    <w:rsid w:val="00E47FC7"/>
    <w:rsid w:val="00E51E5F"/>
    <w:rsid w:val="00E55564"/>
    <w:rsid w:val="00E65478"/>
    <w:rsid w:val="00E72E9D"/>
    <w:rsid w:val="00E77E4D"/>
    <w:rsid w:val="00E81101"/>
    <w:rsid w:val="00E938A8"/>
    <w:rsid w:val="00E979A0"/>
    <w:rsid w:val="00EB11E2"/>
    <w:rsid w:val="00EB58C4"/>
    <w:rsid w:val="00EC0BE9"/>
    <w:rsid w:val="00EE300B"/>
    <w:rsid w:val="00EE767A"/>
    <w:rsid w:val="00EF65D5"/>
    <w:rsid w:val="00F1148B"/>
    <w:rsid w:val="00F354D3"/>
    <w:rsid w:val="00F50920"/>
    <w:rsid w:val="00F67253"/>
    <w:rsid w:val="00F77EB6"/>
    <w:rsid w:val="00FB69D3"/>
    <w:rsid w:val="00FC3F49"/>
    <w:rsid w:val="00FC5C89"/>
    <w:rsid w:val="00FD0EFF"/>
    <w:rsid w:val="00FD2218"/>
    <w:rsid w:val="00FD783E"/>
    <w:rsid w:val="00FE17AC"/>
    <w:rsid w:val="00FE6228"/>
    <w:rsid w:val="00FF09B1"/>
    <w:rsid w:val="00FF1472"/>
    <w:rsid w:val="00FF3D32"/>
    <w:rsid w:val="00FF6231"/>
    <w:rsid w:val="00FF70BB"/>
    <w:rsid w:val="598213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4:docId w14:val="6F68CF08"/>
  <w15:docId w15:val="{772F7F7E-9C54-4D8D-B788-C8B62AA3B02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Times New Roman" w:cs="Times New Roman"/>
        <w:lang w:val="pl-PL" w:eastAsia="pl-PL" w:bidi="ar-SA"/>
      </w:rPr>
    </w:rPrDefault>
    <w:pPrDefault/>
  </w:docDefaults>
  <w:latentStyles w:defLockedState="0" w:defUIPriority="99" w:defSemiHidden="1" w:defUnhideWhenUsed="1" w:defQFormat="0" w:count="267">
    <w:lsdException w:name="Normal" w:uiPriority="0" w:semiHidden="0" w:unhideWhenUsed="0" w:qFormat="1"/>
    <w:lsdException w:name="heading 1" w:uiPriority="7"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rsid w:val="00FE17AC"/>
    <w:pPr>
      <w:jc w:val="both"/>
    </w:pPr>
    <w:rPr>
      <w:rFonts w:ascii="Times New Roman" w:hAnsi="Times New Roman"/>
      <w:color w:val="000000"/>
      <w:sz w:val="16"/>
      <w:szCs w:val="24"/>
      <w:lang w:eastAsia="en-US" w:bidi="en-US"/>
    </w:rPr>
  </w:style>
  <w:style w:type="paragraph" w:styleId="Nagwek1">
    <w:name w:val="heading 1"/>
    <w:basedOn w:val="Normalny"/>
    <w:next w:val="Normalny"/>
    <w:link w:val="Nagwek1Znak"/>
    <w:uiPriority w:val="7"/>
    <w:qFormat/>
    <w:rsid w:val="00FE17AC"/>
    <w:pPr>
      <w:keepNext/>
      <w:jc w:val="center"/>
      <w:outlineLvl w:val="0"/>
    </w:pPr>
    <w:rPr>
      <w:rFonts w:ascii="Cambria" w:hAnsi="Cambria"/>
      <w:b/>
      <w:bCs/>
      <w:kern w:val="32"/>
      <w:sz w:val="28"/>
      <w:szCs w:val="32"/>
      <w:lang w:eastAsia="pl-PL" w:bidi="ar-SA"/>
    </w:rPr>
  </w:style>
  <w:style w:type="paragraph" w:styleId="Nagwek2">
    <w:name w:val="heading 2"/>
    <w:basedOn w:val="Normalny"/>
    <w:next w:val="Normalny"/>
    <w:link w:val="Nagwek2Znak"/>
    <w:uiPriority w:val="9"/>
    <w:unhideWhenUsed/>
    <w:qFormat/>
    <w:rsid w:val="00FE17AC"/>
    <w:pPr>
      <w:keepNext/>
      <w:spacing w:before="240" w:after="60"/>
      <w:outlineLvl w:val="1"/>
    </w:pPr>
    <w:rPr>
      <w:rFonts w:ascii="Cambria" w:hAnsi="Cambria"/>
      <w:b/>
      <w:bCs/>
      <w:i/>
      <w:iCs/>
      <w:color w:val="auto"/>
      <w:sz w:val="28"/>
      <w:szCs w:val="28"/>
      <w:lang w:eastAsia="pl-PL" w:bidi="ar-SA"/>
    </w:rPr>
  </w:style>
  <w:style w:type="paragraph" w:styleId="Nagwek3">
    <w:name w:val="heading 3"/>
    <w:basedOn w:val="Normalny"/>
    <w:next w:val="Normalny"/>
    <w:link w:val="Nagwek3Znak"/>
    <w:uiPriority w:val="9"/>
    <w:semiHidden/>
    <w:unhideWhenUsed/>
    <w:qFormat/>
    <w:rsid w:val="00FE17AC"/>
    <w:pPr>
      <w:keepNext/>
      <w:spacing w:before="240" w:after="60"/>
      <w:outlineLvl w:val="2"/>
    </w:pPr>
    <w:rPr>
      <w:rFonts w:ascii="Cambria" w:hAnsi="Cambria"/>
      <w:b/>
      <w:bCs/>
      <w:color w:val="auto"/>
      <w:sz w:val="26"/>
      <w:szCs w:val="26"/>
      <w:lang w:eastAsia="pl-PL" w:bidi="ar-SA"/>
    </w:rPr>
  </w:style>
  <w:style w:type="paragraph" w:styleId="Nagwek4">
    <w:name w:val="heading 4"/>
    <w:basedOn w:val="Normalny"/>
    <w:next w:val="Normalny"/>
    <w:link w:val="Nagwek4Znak"/>
    <w:uiPriority w:val="9"/>
    <w:semiHidden/>
    <w:unhideWhenUsed/>
    <w:qFormat/>
    <w:rsid w:val="00FE17AC"/>
    <w:pPr>
      <w:keepNext/>
      <w:spacing w:before="240" w:after="60"/>
      <w:outlineLvl w:val="3"/>
    </w:pPr>
    <w:rPr>
      <w:rFonts w:ascii="Calibri" w:hAnsi="Calibri"/>
      <w:b/>
      <w:bCs/>
      <w:color w:val="auto"/>
      <w:sz w:val="28"/>
      <w:szCs w:val="28"/>
      <w:lang w:eastAsia="pl-PL" w:bidi="ar-SA"/>
    </w:rPr>
  </w:style>
  <w:style w:type="paragraph" w:styleId="Nagwek5">
    <w:name w:val="heading 5"/>
    <w:basedOn w:val="Normalny"/>
    <w:next w:val="Normalny"/>
    <w:link w:val="Nagwek5Znak"/>
    <w:uiPriority w:val="9"/>
    <w:semiHidden/>
    <w:unhideWhenUsed/>
    <w:qFormat/>
    <w:rsid w:val="00FE17AC"/>
    <w:pPr>
      <w:spacing w:before="240" w:after="60"/>
      <w:outlineLvl w:val="4"/>
    </w:pPr>
    <w:rPr>
      <w:rFonts w:ascii="Calibri" w:hAnsi="Calibri"/>
      <w:b/>
      <w:bCs/>
      <w:i/>
      <w:iCs/>
      <w:color w:val="auto"/>
      <w:sz w:val="26"/>
      <w:szCs w:val="26"/>
      <w:lang w:eastAsia="pl-PL" w:bidi="ar-SA"/>
    </w:rPr>
  </w:style>
  <w:style w:type="paragraph" w:styleId="Nagwek6">
    <w:name w:val="heading 6"/>
    <w:basedOn w:val="Normalny"/>
    <w:next w:val="Normalny"/>
    <w:link w:val="Nagwek6Znak"/>
    <w:uiPriority w:val="9"/>
    <w:semiHidden/>
    <w:unhideWhenUsed/>
    <w:qFormat/>
    <w:rsid w:val="00FE17AC"/>
    <w:pPr>
      <w:spacing w:before="240" w:after="60"/>
      <w:outlineLvl w:val="5"/>
    </w:pPr>
    <w:rPr>
      <w:rFonts w:ascii="Calibri" w:hAnsi="Calibri"/>
      <w:b/>
      <w:bCs/>
      <w:color w:val="auto"/>
      <w:sz w:val="20"/>
      <w:szCs w:val="20"/>
      <w:lang w:eastAsia="pl-PL" w:bidi="ar-SA"/>
    </w:rPr>
  </w:style>
  <w:style w:type="paragraph" w:styleId="Nagwek7">
    <w:name w:val="heading 7"/>
    <w:basedOn w:val="Normalny"/>
    <w:next w:val="Normalny"/>
    <w:link w:val="Nagwek7Znak"/>
    <w:uiPriority w:val="9"/>
    <w:semiHidden/>
    <w:unhideWhenUsed/>
    <w:qFormat/>
    <w:rsid w:val="00FE17AC"/>
    <w:pPr>
      <w:spacing w:before="240" w:after="60"/>
      <w:outlineLvl w:val="6"/>
    </w:pPr>
    <w:rPr>
      <w:rFonts w:ascii="Calibri" w:hAnsi="Calibri"/>
      <w:color w:val="auto"/>
      <w:sz w:val="24"/>
      <w:lang w:eastAsia="pl-PL" w:bidi="ar-SA"/>
    </w:rPr>
  </w:style>
  <w:style w:type="paragraph" w:styleId="Nagwek8">
    <w:name w:val="heading 8"/>
    <w:basedOn w:val="Normalny"/>
    <w:next w:val="Normalny"/>
    <w:link w:val="Nagwek8Znak"/>
    <w:uiPriority w:val="9"/>
    <w:semiHidden/>
    <w:unhideWhenUsed/>
    <w:qFormat/>
    <w:rsid w:val="00FE17AC"/>
    <w:pPr>
      <w:spacing w:before="240" w:after="60"/>
      <w:outlineLvl w:val="7"/>
    </w:pPr>
    <w:rPr>
      <w:rFonts w:ascii="Calibri" w:hAnsi="Calibri"/>
      <w:i/>
      <w:iCs/>
      <w:color w:val="auto"/>
      <w:sz w:val="24"/>
      <w:lang w:eastAsia="pl-PL" w:bidi="ar-SA"/>
    </w:rPr>
  </w:style>
  <w:style w:type="paragraph" w:styleId="Nagwek9">
    <w:name w:val="heading 9"/>
    <w:basedOn w:val="Normalny"/>
    <w:next w:val="Normalny"/>
    <w:link w:val="Nagwek9Znak"/>
    <w:uiPriority w:val="9"/>
    <w:semiHidden/>
    <w:unhideWhenUsed/>
    <w:qFormat/>
    <w:rsid w:val="00FE17AC"/>
    <w:pPr>
      <w:spacing w:before="240" w:after="60"/>
      <w:outlineLvl w:val="8"/>
    </w:pPr>
    <w:rPr>
      <w:rFonts w:ascii="Cambria" w:hAnsi="Cambria"/>
      <w:color w:val="auto"/>
      <w:sz w:val="20"/>
      <w:szCs w:val="20"/>
      <w:lang w:eastAsia="pl-PL" w:bidi="ar-SA"/>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qFormat/>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uiPriority w:val="7"/>
    <w:rsid w:val="00FE17AC"/>
    <w:rPr>
      <w:rFonts w:ascii="Cambria" w:hAnsi="Cambria" w:eastAsia="Times New Roman" w:cs="Times New Roman"/>
      <w:b/>
      <w:bCs/>
      <w:color w:val="000000"/>
      <w:kern w:val="32"/>
      <w:sz w:val="28"/>
      <w:szCs w:val="32"/>
    </w:rPr>
  </w:style>
  <w:style w:type="character" w:styleId="Nagwek2Znak" w:customStyle="1">
    <w:name w:val="Nagłówek 2 Znak"/>
    <w:link w:val="Nagwek2"/>
    <w:uiPriority w:val="9"/>
    <w:rsid w:val="00FE17AC"/>
    <w:rPr>
      <w:rFonts w:ascii="Cambria" w:hAnsi="Cambria" w:eastAsia="Times New Roman" w:cs="Times New Roman"/>
      <w:b/>
      <w:bCs/>
      <w:i/>
      <w:iCs/>
      <w:sz w:val="28"/>
      <w:szCs w:val="28"/>
    </w:rPr>
  </w:style>
  <w:style w:type="character" w:styleId="Nagwek3Znak" w:customStyle="1">
    <w:name w:val="Nagłówek 3 Znak"/>
    <w:link w:val="Nagwek3"/>
    <w:uiPriority w:val="9"/>
    <w:semiHidden/>
    <w:rsid w:val="00FE17AC"/>
    <w:rPr>
      <w:rFonts w:ascii="Cambria" w:hAnsi="Cambria" w:eastAsia="Times New Roman" w:cs="Times New Roman"/>
      <w:b/>
      <w:bCs/>
      <w:sz w:val="26"/>
      <w:szCs w:val="26"/>
    </w:rPr>
  </w:style>
  <w:style w:type="character" w:styleId="Nagwek4Znak" w:customStyle="1">
    <w:name w:val="Nagłówek 4 Znak"/>
    <w:link w:val="Nagwek4"/>
    <w:uiPriority w:val="9"/>
    <w:semiHidden/>
    <w:rsid w:val="00FE17AC"/>
    <w:rPr>
      <w:rFonts w:cs="Times New Roman"/>
      <w:b/>
      <w:bCs/>
      <w:sz w:val="28"/>
      <w:szCs w:val="28"/>
    </w:rPr>
  </w:style>
  <w:style w:type="character" w:styleId="Nagwek5Znak" w:customStyle="1">
    <w:name w:val="Nagłówek 5 Znak"/>
    <w:link w:val="Nagwek5"/>
    <w:uiPriority w:val="9"/>
    <w:semiHidden/>
    <w:rsid w:val="00FE17AC"/>
    <w:rPr>
      <w:rFonts w:cs="Times New Roman"/>
      <w:b/>
      <w:bCs/>
      <w:i/>
      <w:iCs/>
      <w:sz w:val="26"/>
      <w:szCs w:val="26"/>
    </w:rPr>
  </w:style>
  <w:style w:type="character" w:styleId="Nagwek6Znak" w:customStyle="1">
    <w:name w:val="Nagłówek 6 Znak"/>
    <w:link w:val="Nagwek6"/>
    <w:uiPriority w:val="9"/>
    <w:semiHidden/>
    <w:rsid w:val="00FE17AC"/>
    <w:rPr>
      <w:rFonts w:cs="Times New Roman"/>
      <w:b/>
      <w:bCs/>
    </w:rPr>
  </w:style>
  <w:style w:type="character" w:styleId="Nagwek7Znak" w:customStyle="1">
    <w:name w:val="Nagłówek 7 Znak"/>
    <w:link w:val="Nagwek7"/>
    <w:uiPriority w:val="9"/>
    <w:semiHidden/>
    <w:rsid w:val="00FE17AC"/>
    <w:rPr>
      <w:rFonts w:cs="Times New Roman"/>
      <w:sz w:val="24"/>
      <w:szCs w:val="24"/>
    </w:rPr>
  </w:style>
  <w:style w:type="character" w:styleId="Nagwek8Znak" w:customStyle="1">
    <w:name w:val="Nagłówek 8 Znak"/>
    <w:link w:val="Nagwek8"/>
    <w:uiPriority w:val="9"/>
    <w:semiHidden/>
    <w:rsid w:val="00FE17AC"/>
    <w:rPr>
      <w:rFonts w:cs="Times New Roman"/>
      <w:i/>
      <w:iCs/>
      <w:sz w:val="24"/>
      <w:szCs w:val="24"/>
    </w:rPr>
  </w:style>
  <w:style w:type="character" w:styleId="Nagwek9Znak" w:customStyle="1">
    <w:name w:val="Nagłówek 9 Znak"/>
    <w:link w:val="Nagwek9"/>
    <w:uiPriority w:val="9"/>
    <w:semiHidden/>
    <w:rsid w:val="00FE17AC"/>
    <w:rPr>
      <w:rFonts w:ascii="Cambria" w:hAnsi="Cambria" w:eastAsia="Times New Roman" w:cs="Times New Roman"/>
    </w:rPr>
  </w:style>
  <w:style w:type="paragraph" w:styleId="Tytu">
    <w:name w:val="Title"/>
    <w:basedOn w:val="Normalny"/>
    <w:next w:val="Normalny"/>
    <w:link w:val="TytuZnak"/>
    <w:uiPriority w:val="10"/>
    <w:qFormat/>
    <w:rsid w:val="00FE17AC"/>
    <w:pPr>
      <w:spacing w:before="240" w:after="60"/>
      <w:jc w:val="center"/>
      <w:outlineLvl w:val="0"/>
    </w:pPr>
    <w:rPr>
      <w:rFonts w:ascii="Cambria" w:hAnsi="Cambria"/>
      <w:b/>
      <w:bCs/>
      <w:color w:val="auto"/>
      <w:kern w:val="28"/>
      <w:sz w:val="20"/>
      <w:szCs w:val="32"/>
      <w:lang w:eastAsia="pl-PL" w:bidi="ar-SA"/>
    </w:rPr>
  </w:style>
  <w:style w:type="character" w:styleId="TytuZnak" w:customStyle="1">
    <w:name w:val="Tytuł Znak"/>
    <w:link w:val="Tytu"/>
    <w:uiPriority w:val="10"/>
    <w:rsid w:val="00FE17AC"/>
    <w:rPr>
      <w:rFonts w:ascii="Cambria" w:hAnsi="Cambria" w:eastAsia="Times New Roman" w:cs="Times New Roman"/>
      <w:b/>
      <w:bCs/>
      <w:kern w:val="28"/>
      <w:sz w:val="20"/>
      <w:szCs w:val="32"/>
    </w:rPr>
  </w:style>
  <w:style w:type="paragraph" w:styleId="Podtytu">
    <w:name w:val="Subtitle"/>
    <w:basedOn w:val="Normalny"/>
    <w:next w:val="Normalny"/>
    <w:link w:val="PodtytuZnak"/>
    <w:uiPriority w:val="11"/>
    <w:qFormat/>
    <w:rsid w:val="00FE17AC"/>
    <w:pPr>
      <w:spacing w:after="60"/>
      <w:jc w:val="center"/>
      <w:outlineLvl w:val="1"/>
    </w:pPr>
    <w:rPr>
      <w:rFonts w:ascii="Cambria" w:hAnsi="Cambria"/>
      <w:color w:val="auto"/>
      <w:sz w:val="18"/>
      <w:lang w:eastAsia="pl-PL" w:bidi="ar-SA"/>
    </w:rPr>
  </w:style>
  <w:style w:type="character" w:styleId="PodtytuZnak" w:customStyle="1">
    <w:name w:val="Podtytuł Znak"/>
    <w:link w:val="Podtytu"/>
    <w:uiPriority w:val="11"/>
    <w:rsid w:val="00FE17AC"/>
    <w:rPr>
      <w:rFonts w:ascii="Cambria" w:hAnsi="Cambria" w:eastAsia="Times New Roman"/>
      <w:sz w:val="18"/>
      <w:szCs w:val="24"/>
    </w:rPr>
  </w:style>
  <w:style w:type="character" w:styleId="Pogrubienie">
    <w:name w:val="Strong"/>
    <w:uiPriority w:val="22"/>
    <w:qFormat/>
    <w:rsid w:val="00FE17AC"/>
    <w:rPr>
      <w:b/>
      <w:bCs/>
    </w:rPr>
  </w:style>
  <w:style w:type="character" w:styleId="Uwydatnienie">
    <w:name w:val="Emphasis"/>
    <w:uiPriority w:val="99"/>
    <w:qFormat/>
    <w:rsid w:val="00FE17AC"/>
    <w:rPr>
      <w:rFonts w:ascii="Calibri" w:hAnsi="Calibri"/>
      <w:b/>
      <w:i/>
      <w:iCs/>
    </w:rPr>
  </w:style>
  <w:style w:type="paragraph" w:styleId="Bezodstpw">
    <w:name w:val="No Spacing"/>
    <w:basedOn w:val="Normalny"/>
    <w:link w:val="BezodstpwZnak"/>
    <w:uiPriority w:val="1"/>
    <w:qFormat/>
    <w:rsid w:val="00FE17AC"/>
    <w:pPr>
      <w:jc w:val="center"/>
    </w:pPr>
    <w:rPr>
      <w:rFonts w:ascii="Calibri" w:hAnsi="Calibri"/>
      <w:szCs w:val="32"/>
      <w:lang w:bidi="ar-SA"/>
    </w:rPr>
  </w:style>
  <w:style w:type="paragraph" w:styleId="Akapitzlist">
    <w:name w:val="List Paragraph"/>
    <w:basedOn w:val="Normalny"/>
    <w:uiPriority w:val="34"/>
    <w:qFormat/>
    <w:rsid w:val="00FE17AC"/>
    <w:pPr>
      <w:ind w:left="720"/>
      <w:contextualSpacing/>
    </w:pPr>
  </w:style>
  <w:style w:type="paragraph" w:styleId="Cytat">
    <w:name w:val="Quote"/>
    <w:basedOn w:val="Normalny"/>
    <w:next w:val="Normalny"/>
    <w:link w:val="CytatZnak"/>
    <w:uiPriority w:val="29"/>
    <w:qFormat/>
    <w:rsid w:val="00FE17AC"/>
    <w:rPr>
      <w:rFonts w:ascii="Calibri" w:hAnsi="Calibri"/>
      <w:i/>
      <w:color w:val="auto"/>
      <w:sz w:val="24"/>
      <w:lang w:eastAsia="pl-PL" w:bidi="ar-SA"/>
    </w:rPr>
  </w:style>
  <w:style w:type="character" w:styleId="CytatZnak" w:customStyle="1">
    <w:name w:val="Cytat Znak"/>
    <w:link w:val="Cytat"/>
    <w:uiPriority w:val="29"/>
    <w:rsid w:val="00FE17AC"/>
    <w:rPr>
      <w:rFonts w:cs="Times New Roman"/>
      <w:i/>
      <w:sz w:val="24"/>
      <w:szCs w:val="24"/>
    </w:rPr>
  </w:style>
  <w:style w:type="paragraph" w:styleId="Cytatintensywny">
    <w:name w:val="Intense Quote"/>
    <w:basedOn w:val="Normalny"/>
    <w:next w:val="Normalny"/>
    <w:link w:val="CytatintensywnyZnak"/>
    <w:uiPriority w:val="30"/>
    <w:qFormat/>
    <w:rsid w:val="00FE17AC"/>
    <w:pPr>
      <w:ind w:left="720" w:right="720"/>
    </w:pPr>
    <w:rPr>
      <w:rFonts w:ascii="Calibri" w:hAnsi="Calibri"/>
      <w:b/>
      <w:i/>
      <w:color w:val="auto"/>
      <w:sz w:val="24"/>
      <w:szCs w:val="20"/>
      <w:lang w:eastAsia="pl-PL" w:bidi="ar-SA"/>
    </w:rPr>
  </w:style>
  <w:style w:type="character" w:styleId="CytatintensywnyZnak" w:customStyle="1">
    <w:name w:val="Cytat intensywny Znak"/>
    <w:link w:val="Cytatintensywny"/>
    <w:uiPriority w:val="30"/>
    <w:rsid w:val="00FE17AC"/>
    <w:rPr>
      <w:rFonts w:cs="Times New Roman"/>
      <w:b/>
      <w:i/>
      <w:sz w:val="24"/>
    </w:rPr>
  </w:style>
  <w:style w:type="character" w:styleId="Wyrnieniedelikatne">
    <w:name w:val="Subtle Emphasis"/>
    <w:uiPriority w:val="19"/>
    <w:qFormat/>
    <w:rsid w:val="00FE17AC"/>
    <w:rPr>
      <w:i/>
      <w:color w:val="5A5A5A"/>
    </w:rPr>
  </w:style>
  <w:style w:type="character" w:styleId="Wyrnienieintensywne">
    <w:name w:val="Intense Emphasis"/>
    <w:uiPriority w:val="21"/>
    <w:qFormat/>
    <w:rsid w:val="00FE17AC"/>
    <w:rPr>
      <w:b/>
      <w:i/>
      <w:sz w:val="24"/>
      <w:szCs w:val="24"/>
      <w:u w:val="single"/>
    </w:rPr>
  </w:style>
  <w:style w:type="character" w:styleId="Odwoaniedelikatne">
    <w:name w:val="Subtle Reference"/>
    <w:uiPriority w:val="31"/>
    <w:qFormat/>
    <w:rsid w:val="00FE17AC"/>
    <w:rPr>
      <w:sz w:val="24"/>
      <w:szCs w:val="24"/>
      <w:u w:val="single"/>
    </w:rPr>
  </w:style>
  <w:style w:type="character" w:styleId="Odwoanieintensywne">
    <w:name w:val="Intense Reference"/>
    <w:uiPriority w:val="32"/>
    <w:qFormat/>
    <w:rsid w:val="00FE17AC"/>
    <w:rPr>
      <w:b/>
      <w:sz w:val="24"/>
      <w:u w:val="single"/>
    </w:rPr>
  </w:style>
  <w:style w:type="character" w:styleId="Tytuksiki">
    <w:name w:val="Book Title"/>
    <w:uiPriority w:val="33"/>
    <w:qFormat/>
    <w:rsid w:val="00FE17AC"/>
    <w:rPr>
      <w:rFonts w:ascii="Cambria" w:hAnsi="Cambria" w:eastAsia="Times New Roman"/>
      <w:b/>
      <w:i/>
      <w:sz w:val="24"/>
      <w:szCs w:val="24"/>
    </w:rPr>
  </w:style>
  <w:style w:type="paragraph" w:styleId="Nagwekspisutreci">
    <w:name w:val="TOC Heading"/>
    <w:basedOn w:val="Nagwek1"/>
    <w:next w:val="Normalny"/>
    <w:uiPriority w:val="39"/>
    <w:semiHidden/>
    <w:unhideWhenUsed/>
    <w:qFormat/>
    <w:rsid w:val="00FE17AC"/>
    <w:pPr>
      <w:outlineLvl w:val="9"/>
    </w:pPr>
  </w:style>
  <w:style w:type="paragraph" w:styleId="MDPI21heading1" w:customStyle="1">
    <w:name w:val="MDPI_2.1_heading1"/>
    <w:basedOn w:val="Normalny"/>
    <w:rsid w:val="00795D04"/>
    <w:pPr>
      <w:adjustRightInd w:val="0"/>
      <w:snapToGrid w:val="0"/>
      <w:spacing w:before="240" w:after="120" w:line="260" w:lineRule="atLeast"/>
      <w:outlineLvl w:val="0"/>
    </w:pPr>
    <w:rPr>
      <w:rFonts w:ascii="Palatino Linotype" w:hAnsi="Palatino Linotype"/>
      <w:b/>
      <w:snapToGrid w:val="0"/>
      <w:sz w:val="20"/>
      <w:lang w:eastAsia="de-DE"/>
    </w:rPr>
  </w:style>
  <w:style w:type="paragraph" w:styleId="Spistreci1">
    <w:name w:val="toc 1"/>
    <w:basedOn w:val="Normalny"/>
    <w:next w:val="Normalny"/>
    <w:autoRedefine/>
    <w:uiPriority w:val="39"/>
    <w:unhideWhenUsed/>
    <w:qFormat/>
    <w:rsid w:val="00FE17AC"/>
    <w:pPr>
      <w:spacing w:before="360"/>
      <w:jc w:val="left"/>
    </w:pPr>
    <w:rPr>
      <w:rFonts w:asciiTheme="majorHAnsi" w:hAnsiTheme="majorHAnsi"/>
      <w:b/>
      <w:bCs/>
      <w:caps/>
      <w:sz w:val="24"/>
    </w:rPr>
  </w:style>
  <w:style w:type="paragraph" w:styleId="Spistreci2">
    <w:name w:val="toc 2"/>
    <w:basedOn w:val="Normalny"/>
    <w:next w:val="Normalny"/>
    <w:autoRedefine/>
    <w:uiPriority w:val="39"/>
    <w:unhideWhenUsed/>
    <w:qFormat/>
    <w:rsid w:val="00FE17AC"/>
    <w:pPr>
      <w:spacing w:before="24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qFormat/>
    <w:rsid w:val="00FE17AC"/>
    <w:pPr>
      <w:ind w:left="160"/>
      <w:jc w:val="left"/>
    </w:pPr>
    <w:rPr>
      <w:rFonts w:asciiTheme="minorHAnsi" w:hAnsiTheme="minorHAnsi" w:cstheme="minorHAnsi"/>
      <w:sz w:val="20"/>
      <w:szCs w:val="20"/>
    </w:rPr>
  </w:style>
  <w:style w:type="character" w:styleId="Odwoanieprzypisudolnego">
    <w:name w:val="footnote reference"/>
    <w:unhideWhenUsed/>
    <w:qFormat/>
    <w:rsid w:val="00FE17AC"/>
    <w:rPr>
      <w:vertAlign w:val="superscript"/>
    </w:rPr>
  </w:style>
  <w:style w:type="character" w:styleId="BezodstpwZnak" w:customStyle="1">
    <w:name w:val="Bez odstępów Znak"/>
    <w:link w:val="Bezodstpw"/>
    <w:uiPriority w:val="2"/>
    <w:rsid w:val="00FE17AC"/>
    <w:rPr>
      <w:color w:val="000000"/>
      <w:sz w:val="16"/>
      <w:szCs w:val="32"/>
    </w:rPr>
  </w:style>
  <w:style w:type="paragraph" w:styleId="Tytu1" w:customStyle="1">
    <w:name w:val="Tytuł 1"/>
    <w:basedOn w:val="Nagwek1"/>
    <w:qFormat/>
    <w:rsid w:val="00FE17AC"/>
    <w:rPr>
      <w:caps/>
      <w:sz w:val="40"/>
      <w:szCs w:val="28"/>
    </w:rPr>
  </w:style>
  <w:style w:type="paragraph" w:styleId="Tytu2" w:customStyle="1">
    <w:name w:val="Tytuł 2"/>
    <w:basedOn w:val="Tytu1"/>
    <w:qFormat/>
    <w:rsid w:val="00FE17AC"/>
    <w:rPr>
      <w:caps w:val="0"/>
      <w:sz w:val="36"/>
    </w:rPr>
  </w:style>
  <w:style w:type="paragraph" w:styleId="Nagwekpierwszy" w:customStyle="1">
    <w:name w:val="Nagłówek pierwszy"/>
    <w:basedOn w:val="Nagwek2"/>
    <w:qFormat/>
    <w:rsid w:val="00FE17AC"/>
    <w:pPr>
      <w:spacing w:before="0" w:after="0" w:line="264" w:lineRule="auto"/>
      <w:jc w:val="center"/>
    </w:pPr>
    <w:rPr>
      <w:i w:val="0"/>
      <w:caps/>
      <w:sz w:val="24"/>
    </w:rPr>
  </w:style>
  <w:style w:type="paragraph" w:styleId="Imiona" w:customStyle="1">
    <w:name w:val="Imiona"/>
    <w:basedOn w:val="Nagwek1"/>
    <w:qFormat/>
    <w:rsid w:val="00FE17AC"/>
    <w:rPr>
      <w:b w:val="0"/>
      <w:caps/>
      <w:sz w:val="24"/>
    </w:rPr>
  </w:style>
  <w:style w:type="paragraph" w:styleId="Jednostka" w:customStyle="1">
    <w:name w:val="Jednostka"/>
    <w:basedOn w:val="Bezodstpw"/>
    <w:qFormat/>
    <w:rsid w:val="00FE17AC"/>
    <w:rPr>
      <w:sz w:val="20"/>
    </w:rPr>
  </w:style>
  <w:style w:type="paragraph" w:styleId="Akapitzwyky" w:customStyle="1">
    <w:name w:val="Akapit zwykły"/>
    <w:basedOn w:val="Normalny"/>
    <w:qFormat/>
    <w:rsid w:val="00FE17AC"/>
    <w:pPr>
      <w:spacing w:line="312" w:lineRule="auto"/>
      <w:ind w:firstLine="284"/>
    </w:pPr>
    <w:rPr>
      <w:spacing w:val="4"/>
      <w:sz w:val="22"/>
    </w:rPr>
  </w:style>
  <w:style w:type="paragraph" w:styleId="Akapit2" w:customStyle="1">
    <w:name w:val="Akapit 2"/>
    <w:basedOn w:val="Akapitzwyky"/>
    <w:qFormat/>
    <w:rsid w:val="00FE17AC"/>
    <w:rPr>
      <w:sz w:val="20"/>
    </w:rPr>
  </w:style>
  <w:style w:type="paragraph" w:styleId="Titlecmq" w:customStyle="1">
    <w:name w:val="Title_cmq"/>
    <w:basedOn w:val="Tytu"/>
    <w:qFormat/>
    <w:rsid w:val="00FE17AC"/>
    <w:pPr>
      <w:spacing w:before="1080" w:after="240" w:line="360" w:lineRule="auto"/>
      <w:ind w:firstLine="709"/>
      <w:contextualSpacing/>
      <w:outlineLvl w:val="9"/>
    </w:pPr>
    <w:rPr>
      <w:rFonts w:ascii="Times New Roman" w:hAnsi="Times New Roman"/>
      <w:bCs w:val="0"/>
      <w:kern w:val="0"/>
      <w:sz w:val="28"/>
      <w:szCs w:val="28"/>
    </w:rPr>
  </w:style>
  <w:style w:type="paragraph" w:styleId="NormalnyWeb">
    <w:name w:val="Normal (Web)"/>
    <w:basedOn w:val="Normalny"/>
    <w:uiPriority w:val="99"/>
    <w:semiHidden/>
    <w:unhideWhenUsed/>
    <w:rsid w:val="000A4796"/>
    <w:pPr>
      <w:spacing w:before="100" w:beforeAutospacing="1" w:after="100" w:afterAutospacing="1"/>
      <w:jc w:val="left"/>
    </w:pPr>
    <w:rPr>
      <w:color w:val="auto"/>
      <w:sz w:val="24"/>
      <w:lang w:eastAsia="pl-PL" w:bidi="ar-SA"/>
    </w:rPr>
  </w:style>
  <w:style w:type="character" w:styleId="hwtze" w:customStyle="1">
    <w:name w:val="hwtze"/>
    <w:basedOn w:val="Domylnaczcionkaakapitu"/>
    <w:rsid w:val="00C262E5"/>
  </w:style>
  <w:style w:type="character" w:styleId="rynqvb" w:customStyle="1">
    <w:name w:val="rynqvb"/>
    <w:basedOn w:val="Domylnaczcionkaakapitu"/>
    <w:rsid w:val="00C262E5"/>
  </w:style>
  <w:style w:type="paragraph" w:styleId="Tekstdymka">
    <w:name w:val="Balloon Text"/>
    <w:basedOn w:val="Normalny"/>
    <w:link w:val="TekstdymkaZnak"/>
    <w:uiPriority w:val="99"/>
    <w:semiHidden/>
    <w:unhideWhenUsed/>
    <w:rsid w:val="00BA4F0D"/>
    <w:rPr>
      <w:rFonts w:ascii="Tahoma" w:hAnsi="Tahoma" w:cs="Tahoma"/>
      <w:szCs w:val="16"/>
    </w:rPr>
  </w:style>
  <w:style w:type="character" w:styleId="TekstdymkaZnak" w:customStyle="1">
    <w:name w:val="Tekst dymka Znak"/>
    <w:basedOn w:val="Domylnaczcionkaakapitu"/>
    <w:link w:val="Tekstdymka"/>
    <w:uiPriority w:val="99"/>
    <w:semiHidden/>
    <w:rsid w:val="00BA4F0D"/>
    <w:rPr>
      <w:rFonts w:ascii="Tahoma" w:hAnsi="Tahoma" w:cs="Tahoma"/>
      <w:color w:val="000000"/>
      <w:sz w:val="16"/>
      <w:szCs w:val="16"/>
      <w:lang w:eastAsia="en-US" w:bidi="en-US"/>
    </w:rPr>
  </w:style>
  <w:style w:type="character" w:styleId="Hipercze">
    <w:name w:val="Hyperlink"/>
    <w:basedOn w:val="Domylnaczcionkaakapitu"/>
    <w:uiPriority w:val="99"/>
    <w:unhideWhenUsed/>
    <w:rsid w:val="00880661"/>
    <w:rPr>
      <w:color w:val="0000FF"/>
      <w:u w:val="single"/>
    </w:rPr>
  </w:style>
</w:styles>
</file>

<file path=word/webSettings.xml><?xml version="1.0" encoding="utf-8"?>
<w:webSettings xmlns:r="http://schemas.openxmlformats.org/officeDocument/2006/relationships" xmlns:w="http://schemas.openxmlformats.org/wordprocessingml/2006/main">
  <w:divs>
    <w:div w:id="65735622">
      <w:bodyDiv w:val="1"/>
      <w:marLeft w:val="0"/>
      <w:marRight w:val="0"/>
      <w:marTop w:val="0"/>
      <w:marBottom w:val="0"/>
      <w:divBdr>
        <w:top w:val="none" w:sz="0" w:space="0" w:color="auto"/>
        <w:left w:val="none" w:sz="0" w:space="0" w:color="auto"/>
        <w:bottom w:val="none" w:sz="0" w:space="0" w:color="auto"/>
        <w:right w:val="none" w:sz="0" w:space="0" w:color="auto"/>
      </w:divBdr>
    </w:div>
    <w:div w:id="139152424">
      <w:bodyDiv w:val="1"/>
      <w:marLeft w:val="0"/>
      <w:marRight w:val="0"/>
      <w:marTop w:val="0"/>
      <w:marBottom w:val="0"/>
      <w:divBdr>
        <w:top w:val="none" w:sz="0" w:space="0" w:color="auto"/>
        <w:left w:val="none" w:sz="0" w:space="0" w:color="auto"/>
        <w:bottom w:val="none" w:sz="0" w:space="0" w:color="auto"/>
        <w:right w:val="none" w:sz="0" w:space="0" w:color="auto"/>
      </w:divBdr>
    </w:div>
    <w:div w:id="206642952">
      <w:bodyDiv w:val="1"/>
      <w:marLeft w:val="0"/>
      <w:marRight w:val="0"/>
      <w:marTop w:val="0"/>
      <w:marBottom w:val="0"/>
      <w:divBdr>
        <w:top w:val="none" w:sz="0" w:space="0" w:color="auto"/>
        <w:left w:val="none" w:sz="0" w:space="0" w:color="auto"/>
        <w:bottom w:val="none" w:sz="0" w:space="0" w:color="auto"/>
        <w:right w:val="none" w:sz="0" w:space="0" w:color="auto"/>
      </w:divBdr>
      <w:divsChild>
        <w:div w:id="1629552988">
          <w:marLeft w:val="360"/>
          <w:marRight w:val="0"/>
          <w:marTop w:val="86"/>
          <w:marBottom w:val="0"/>
          <w:divBdr>
            <w:top w:val="none" w:sz="0" w:space="0" w:color="auto"/>
            <w:left w:val="none" w:sz="0" w:space="0" w:color="auto"/>
            <w:bottom w:val="none" w:sz="0" w:space="0" w:color="auto"/>
            <w:right w:val="none" w:sz="0" w:space="0" w:color="auto"/>
          </w:divBdr>
        </w:div>
        <w:div w:id="738870027">
          <w:marLeft w:val="360"/>
          <w:marRight w:val="0"/>
          <w:marTop w:val="86"/>
          <w:marBottom w:val="0"/>
          <w:divBdr>
            <w:top w:val="none" w:sz="0" w:space="0" w:color="auto"/>
            <w:left w:val="none" w:sz="0" w:space="0" w:color="auto"/>
            <w:bottom w:val="none" w:sz="0" w:space="0" w:color="auto"/>
            <w:right w:val="none" w:sz="0" w:space="0" w:color="auto"/>
          </w:divBdr>
        </w:div>
        <w:div w:id="663045378">
          <w:marLeft w:val="360"/>
          <w:marRight w:val="0"/>
          <w:marTop w:val="86"/>
          <w:marBottom w:val="0"/>
          <w:divBdr>
            <w:top w:val="none" w:sz="0" w:space="0" w:color="auto"/>
            <w:left w:val="none" w:sz="0" w:space="0" w:color="auto"/>
            <w:bottom w:val="none" w:sz="0" w:space="0" w:color="auto"/>
            <w:right w:val="none" w:sz="0" w:space="0" w:color="auto"/>
          </w:divBdr>
        </w:div>
      </w:divsChild>
    </w:div>
    <w:div w:id="215817483">
      <w:bodyDiv w:val="1"/>
      <w:marLeft w:val="0"/>
      <w:marRight w:val="0"/>
      <w:marTop w:val="0"/>
      <w:marBottom w:val="0"/>
      <w:divBdr>
        <w:top w:val="none" w:sz="0" w:space="0" w:color="auto"/>
        <w:left w:val="none" w:sz="0" w:space="0" w:color="auto"/>
        <w:bottom w:val="none" w:sz="0" w:space="0" w:color="auto"/>
        <w:right w:val="none" w:sz="0" w:space="0" w:color="auto"/>
      </w:divBdr>
    </w:div>
    <w:div w:id="224803389">
      <w:bodyDiv w:val="1"/>
      <w:marLeft w:val="0"/>
      <w:marRight w:val="0"/>
      <w:marTop w:val="0"/>
      <w:marBottom w:val="0"/>
      <w:divBdr>
        <w:top w:val="none" w:sz="0" w:space="0" w:color="auto"/>
        <w:left w:val="none" w:sz="0" w:space="0" w:color="auto"/>
        <w:bottom w:val="none" w:sz="0" w:space="0" w:color="auto"/>
        <w:right w:val="none" w:sz="0" w:space="0" w:color="auto"/>
      </w:divBdr>
    </w:div>
    <w:div w:id="306514107">
      <w:bodyDiv w:val="1"/>
      <w:marLeft w:val="0"/>
      <w:marRight w:val="0"/>
      <w:marTop w:val="0"/>
      <w:marBottom w:val="0"/>
      <w:divBdr>
        <w:top w:val="none" w:sz="0" w:space="0" w:color="auto"/>
        <w:left w:val="none" w:sz="0" w:space="0" w:color="auto"/>
        <w:bottom w:val="none" w:sz="0" w:space="0" w:color="auto"/>
        <w:right w:val="none" w:sz="0" w:space="0" w:color="auto"/>
      </w:divBdr>
      <w:divsChild>
        <w:div w:id="1195726526">
          <w:marLeft w:val="547"/>
          <w:marRight w:val="0"/>
          <w:marTop w:val="154"/>
          <w:marBottom w:val="0"/>
          <w:divBdr>
            <w:top w:val="none" w:sz="0" w:space="0" w:color="auto"/>
            <w:left w:val="none" w:sz="0" w:space="0" w:color="auto"/>
            <w:bottom w:val="none" w:sz="0" w:space="0" w:color="auto"/>
            <w:right w:val="none" w:sz="0" w:space="0" w:color="auto"/>
          </w:divBdr>
        </w:div>
        <w:div w:id="1232152064">
          <w:marLeft w:val="547"/>
          <w:marRight w:val="0"/>
          <w:marTop w:val="154"/>
          <w:marBottom w:val="0"/>
          <w:divBdr>
            <w:top w:val="none" w:sz="0" w:space="0" w:color="auto"/>
            <w:left w:val="none" w:sz="0" w:space="0" w:color="auto"/>
            <w:bottom w:val="none" w:sz="0" w:space="0" w:color="auto"/>
            <w:right w:val="none" w:sz="0" w:space="0" w:color="auto"/>
          </w:divBdr>
        </w:div>
        <w:div w:id="1944068629">
          <w:marLeft w:val="547"/>
          <w:marRight w:val="0"/>
          <w:marTop w:val="154"/>
          <w:marBottom w:val="0"/>
          <w:divBdr>
            <w:top w:val="none" w:sz="0" w:space="0" w:color="auto"/>
            <w:left w:val="none" w:sz="0" w:space="0" w:color="auto"/>
            <w:bottom w:val="none" w:sz="0" w:space="0" w:color="auto"/>
            <w:right w:val="none" w:sz="0" w:space="0" w:color="auto"/>
          </w:divBdr>
        </w:div>
      </w:divsChild>
    </w:div>
    <w:div w:id="369111533">
      <w:bodyDiv w:val="1"/>
      <w:marLeft w:val="0"/>
      <w:marRight w:val="0"/>
      <w:marTop w:val="0"/>
      <w:marBottom w:val="0"/>
      <w:divBdr>
        <w:top w:val="none" w:sz="0" w:space="0" w:color="auto"/>
        <w:left w:val="none" w:sz="0" w:space="0" w:color="auto"/>
        <w:bottom w:val="none" w:sz="0" w:space="0" w:color="auto"/>
        <w:right w:val="none" w:sz="0" w:space="0" w:color="auto"/>
      </w:divBdr>
    </w:div>
    <w:div w:id="377555081">
      <w:bodyDiv w:val="1"/>
      <w:marLeft w:val="0"/>
      <w:marRight w:val="0"/>
      <w:marTop w:val="0"/>
      <w:marBottom w:val="0"/>
      <w:divBdr>
        <w:top w:val="none" w:sz="0" w:space="0" w:color="auto"/>
        <w:left w:val="none" w:sz="0" w:space="0" w:color="auto"/>
        <w:bottom w:val="none" w:sz="0" w:space="0" w:color="auto"/>
        <w:right w:val="none" w:sz="0" w:space="0" w:color="auto"/>
      </w:divBdr>
    </w:div>
    <w:div w:id="432283563">
      <w:bodyDiv w:val="1"/>
      <w:marLeft w:val="0"/>
      <w:marRight w:val="0"/>
      <w:marTop w:val="0"/>
      <w:marBottom w:val="0"/>
      <w:divBdr>
        <w:top w:val="none" w:sz="0" w:space="0" w:color="auto"/>
        <w:left w:val="none" w:sz="0" w:space="0" w:color="auto"/>
        <w:bottom w:val="none" w:sz="0" w:space="0" w:color="auto"/>
        <w:right w:val="none" w:sz="0" w:space="0" w:color="auto"/>
      </w:divBdr>
    </w:div>
    <w:div w:id="439494680">
      <w:bodyDiv w:val="1"/>
      <w:marLeft w:val="0"/>
      <w:marRight w:val="0"/>
      <w:marTop w:val="0"/>
      <w:marBottom w:val="0"/>
      <w:divBdr>
        <w:top w:val="none" w:sz="0" w:space="0" w:color="auto"/>
        <w:left w:val="none" w:sz="0" w:space="0" w:color="auto"/>
        <w:bottom w:val="none" w:sz="0" w:space="0" w:color="auto"/>
        <w:right w:val="none" w:sz="0" w:space="0" w:color="auto"/>
      </w:divBdr>
    </w:div>
    <w:div w:id="478503378">
      <w:bodyDiv w:val="1"/>
      <w:marLeft w:val="0"/>
      <w:marRight w:val="0"/>
      <w:marTop w:val="0"/>
      <w:marBottom w:val="0"/>
      <w:divBdr>
        <w:top w:val="none" w:sz="0" w:space="0" w:color="auto"/>
        <w:left w:val="none" w:sz="0" w:space="0" w:color="auto"/>
        <w:bottom w:val="none" w:sz="0" w:space="0" w:color="auto"/>
        <w:right w:val="none" w:sz="0" w:space="0" w:color="auto"/>
      </w:divBdr>
    </w:div>
    <w:div w:id="491063586">
      <w:bodyDiv w:val="1"/>
      <w:marLeft w:val="0"/>
      <w:marRight w:val="0"/>
      <w:marTop w:val="0"/>
      <w:marBottom w:val="0"/>
      <w:divBdr>
        <w:top w:val="none" w:sz="0" w:space="0" w:color="auto"/>
        <w:left w:val="none" w:sz="0" w:space="0" w:color="auto"/>
        <w:bottom w:val="none" w:sz="0" w:space="0" w:color="auto"/>
        <w:right w:val="none" w:sz="0" w:space="0" w:color="auto"/>
      </w:divBdr>
    </w:div>
    <w:div w:id="549075088">
      <w:bodyDiv w:val="1"/>
      <w:marLeft w:val="0"/>
      <w:marRight w:val="0"/>
      <w:marTop w:val="0"/>
      <w:marBottom w:val="0"/>
      <w:divBdr>
        <w:top w:val="none" w:sz="0" w:space="0" w:color="auto"/>
        <w:left w:val="none" w:sz="0" w:space="0" w:color="auto"/>
        <w:bottom w:val="none" w:sz="0" w:space="0" w:color="auto"/>
        <w:right w:val="none" w:sz="0" w:space="0" w:color="auto"/>
      </w:divBdr>
    </w:div>
    <w:div w:id="564334892">
      <w:bodyDiv w:val="1"/>
      <w:marLeft w:val="0"/>
      <w:marRight w:val="0"/>
      <w:marTop w:val="0"/>
      <w:marBottom w:val="0"/>
      <w:divBdr>
        <w:top w:val="none" w:sz="0" w:space="0" w:color="auto"/>
        <w:left w:val="none" w:sz="0" w:space="0" w:color="auto"/>
        <w:bottom w:val="none" w:sz="0" w:space="0" w:color="auto"/>
        <w:right w:val="none" w:sz="0" w:space="0" w:color="auto"/>
      </w:divBdr>
    </w:div>
    <w:div w:id="597569390">
      <w:bodyDiv w:val="1"/>
      <w:marLeft w:val="0"/>
      <w:marRight w:val="0"/>
      <w:marTop w:val="0"/>
      <w:marBottom w:val="0"/>
      <w:divBdr>
        <w:top w:val="none" w:sz="0" w:space="0" w:color="auto"/>
        <w:left w:val="none" w:sz="0" w:space="0" w:color="auto"/>
        <w:bottom w:val="none" w:sz="0" w:space="0" w:color="auto"/>
        <w:right w:val="none" w:sz="0" w:space="0" w:color="auto"/>
      </w:divBdr>
    </w:div>
    <w:div w:id="631326281">
      <w:bodyDiv w:val="1"/>
      <w:marLeft w:val="0"/>
      <w:marRight w:val="0"/>
      <w:marTop w:val="0"/>
      <w:marBottom w:val="0"/>
      <w:divBdr>
        <w:top w:val="none" w:sz="0" w:space="0" w:color="auto"/>
        <w:left w:val="none" w:sz="0" w:space="0" w:color="auto"/>
        <w:bottom w:val="none" w:sz="0" w:space="0" w:color="auto"/>
        <w:right w:val="none" w:sz="0" w:space="0" w:color="auto"/>
      </w:divBdr>
    </w:div>
    <w:div w:id="652371838">
      <w:bodyDiv w:val="1"/>
      <w:marLeft w:val="0"/>
      <w:marRight w:val="0"/>
      <w:marTop w:val="0"/>
      <w:marBottom w:val="0"/>
      <w:divBdr>
        <w:top w:val="none" w:sz="0" w:space="0" w:color="auto"/>
        <w:left w:val="none" w:sz="0" w:space="0" w:color="auto"/>
        <w:bottom w:val="none" w:sz="0" w:space="0" w:color="auto"/>
        <w:right w:val="none" w:sz="0" w:space="0" w:color="auto"/>
      </w:divBdr>
      <w:divsChild>
        <w:div w:id="338116353">
          <w:marLeft w:val="734"/>
          <w:marRight w:val="0"/>
          <w:marTop w:val="0"/>
          <w:marBottom w:val="0"/>
          <w:divBdr>
            <w:top w:val="none" w:sz="0" w:space="0" w:color="auto"/>
            <w:left w:val="none" w:sz="0" w:space="0" w:color="auto"/>
            <w:bottom w:val="none" w:sz="0" w:space="0" w:color="auto"/>
            <w:right w:val="none" w:sz="0" w:space="0" w:color="auto"/>
          </w:divBdr>
        </w:div>
      </w:divsChild>
    </w:div>
    <w:div w:id="747994790">
      <w:bodyDiv w:val="1"/>
      <w:marLeft w:val="0"/>
      <w:marRight w:val="0"/>
      <w:marTop w:val="0"/>
      <w:marBottom w:val="0"/>
      <w:divBdr>
        <w:top w:val="none" w:sz="0" w:space="0" w:color="auto"/>
        <w:left w:val="none" w:sz="0" w:space="0" w:color="auto"/>
        <w:bottom w:val="none" w:sz="0" w:space="0" w:color="auto"/>
        <w:right w:val="none" w:sz="0" w:space="0" w:color="auto"/>
      </w:divBdr>
      <w:divsChild>
        <w:div w:id="840240430">
          <w:marLeft w:val="547"/>
          <w:marRight w:val="0"/>
          <w:marTop w:val="240"/>
          <w:marBottom w:val="120"/>
          <w:divBdr>
            <w:top w:val="none" w:sz="0" w:space="0" w:color="auto"/>
            <w:left w:val="none" w:sz="0" w:space="0" w:color="auto"/>
            <w:bottom w:val="none" w:sz="0" w:space="0" w:color="auto"/>
            <w:right w:val="none" w:sz="0" w:space="0" w:color="auto"/>
          </w:divBdr>
        </w:div>
        <w:div w:id="617026904">
          <w:marLeft w:val="547"/>
          <w:marRight w:val="0"/>
          <w:marTop w:val="240"/>
          <w:marBottom w:val="120"/>
          <w:divBdr>
            <w:top w:val="none" w:sz="0" w:space="0" w:color="auto"/>
            <w:left w:val="none" w:sz="0" w:space="0" w:color="auto"/>
            <w:bottom w:val="none" w:sz="0" w:space="0" w:color="auto"/>
            <w:right w:val="none" w:sz="0" w:space="0" w:color="auto"/>
          </w:divBdr>
        </w:div>
        <w:div w:id="1509829036">
          <w:marLeft w:val="547"/>
          <w:marRight w:val="0"/>
          <w:marTop w:val="240"/>
          <w:marBottom w:val="120"/>
          <w:divBdr>
            <w:top w:val="none" w:sz="0" w:space="0" w:color="auto"/>
            <w:left w:val="none" w:sz="0" w:space="0" w:color="auto"/>
            <w:bottom w:val="none" w:sz="0" w:space="0" w:color="auto"/>
            <w:right w:val="none" w:sz="0" w:space="0" w:color="auto"/>
          </w:divBdr>
        </w:div>
        <w:div w:id="923343725">
          <w:marLeft w:val="547"/>
          <w:marRight w:val="0"/>
          <w:marTop w:val="240"/>
          <w:marBottom w:val="120"/>
          <w:divBdr>
            <w:top w:val="none" w:sz="0" w:space="0" w:color="auto"/>
            <w:left w:val="none" w:sz="0" w:space="0" w:color="auto"/>
            <w:bottom w:val="none" w:sz="0" w:space="0" w:color="auto"/>
            <w:right w:val="none" w:sz="0" w:space="0" w:color="auto"/>
          </w:divBdr>
        </w:div>
      </w:divsChild>
    </w:div>
    <w:div w:id="755135537">
      <w:bodyDiv w:val="1"/>
      <w:marLeft w:val="0"/>
      <w:marRight w:val="0"/>
      <w:marTop w:val="0"/>
      <w:marBottom w:val="0"/>
      <w:divBdr>
        <w:top w:val="none" w:sz="0" w:space="0" w:color="auto"/>
        <w:left w:val="none" w:sz="0" w:space="0" w:color="auto"/>
        <w:bottom w:val="none" w:sz="0" w:space="0" w:color="auto"/>
        <w:right w:val="none" w:sz="0" w:space="0" w:color="auto"/>
      </w:divBdr>
    </w:div>
    <w:div w:id="760685978">
      <w:bodyDiv w:val="1"/>
      <w:marLeft w:val="0"/>
      <w:marRight w:val="0"/>
      <w:marTop w:val="0"/>
      <w:marBottom w:val="0"/>
      <w:divBdr>
        <w:top w:val="none" w:sz="0" w:space="0" w:color="auto"/>
        <w:left w:val="none" w:sz="0" w:space="0" w:color="auto"/>
        <w:bottom w:val="none" w:sz="0" w:space="0" w:color="auto"/>
        <w:right w:val="none" w:sz="0" w:space="0" w:color="auto"/>
      </w:divBdr>
    </w:div>
    <w:div w:id="774906226">
      <w:bodyDiv w:val="1"/>
      <w:marLeft w:val="0"/>
      <w:marRight w:val="0"/>
      <w:marTop w:val="0"/>
      <w:marBottom w:val="0"/>
      <w:divBdr>
        <w:top w:val="none" w:sz="0" w:space="0" w:color="auto"/>
        <w:left w:val="none" w:sz="0" w:space="0" w:color="auto"/>
        <w:bottom w:val="none" w:sz="0" w:space="0" w:color="auto"/>
        <w:right w:val="none" w:sz="0" w:space="0" w:color="auto"/>
      </w:divBdr>
    </w:div>
    <w:div w:id="777606609">
      <w:bodyDiv w:val="1"/>
      <w:marLeft w:val="0"/>
      <w:marRight w:val="0"/>
      <w:marTop w:val="0"/>
      <w:marBottom w:val="0"/>
      <w:divBdr>
        <w:top w:val="none" w:sz="0" w:space="0" w:color="auto"/>
        <w:left w:val="none" w:sz="0" w:space="0" w:color="auto"/>
        <w:bottom w:val="none" w:sz="0" w:space="0" w:color="auto"/>
        <w:right w:val="none" w:sz="0" w:space="0" w:color="auto"/>
      </w:divBdr>
    </w:div>
    <w:div w:id="918709780">
      <w:bodyDiv w:val="1"/>
      <w:marLeft w:val="0"/>
      <w:marRight w:val="0"/>
      <w:marTop w:val="0"/>
      <w:marBottom w:val="0"/>
      <w:divBdr>
        <w:top w:val="none" w:sz="0" w:space="0" w:color="auto"/>
        <w:left w:val="none" w:sz="0" w:space="0" w:color="auto"/>
        <w:bottom w:val="none" w:sz="0" w:space="0" w:color="auto"/>
        <w:right w:val="none" w:sz="0" w:space="0" w:color="auto"/>
      </w:divBdr>
    </w:div>
    <w:div w:id="923682023">
      <w:bodyDiv w:val="1"/>
      <w:marLeft w:val="0"/>
      <w:marRight w:val="0"/>
      <w:marTop w:val="0"/>
      <w:marBottom w:val="0"/>
      <w:divBdr>
        <w:top w:val="none" w:sz="0" w:space="0" w:color="auto"/>
        <w:left w:val="none" w:sz="0" w:space="0" w:color="auto"/>
        <w:bottom w:val="none" w:sz="0" w:space="0" w:color="auto"/>
        <w:right w:val="none" w:sz="0" w:space="0" w:color="auto"/>
      </w:divBdr>
    </w:div>
    <w:div w:id="939796757">
      <w:bodyDiv w:val="1"/>
      <w:marLeft w:val="0"/>
      <w:marRight w:val="0"/>
      <w:marTop w:val="0"/>
      <w:marBottom w:val="0"/>
      <w:divBdr>
        <w:top w:val="none" w:sz="0" w:space="0" w:color="auto"/>
        <w:left w:val="none" w:sz="0" w:space="0" w:color="auto"/>
        <w:bottom w:val="none" w:sz="0" w:space="0" w:color="auto"/>
        <w:right w:val="none" w:sz="0" w:space="0" w:color="auto"/>
      </w:divBdr>
    </w:div>
    <w:div w:id="976757933">
      <w:bodyDiv w:val="1"/>
      <w:marLeft w:val="0"/>
      <w:marRight w:val="0"/>
      <w:marTop w:val="0"/>
      <w:marBottom w:val="0"/>
      <w:divBdr>
        <w:top w:val="none" w:sz="0" w:space="0" w:color="auto"/>
        <w:left w:val="none" w:sz="0" w:space="0" w:color="auto"/>
        <w:bottom w:val="none" w:sz="0" w:space="0" w:color="auto"/>
        <w:right w:val="none" w:sz="0" w:space="0" w:color="auto"/>
      </w:divBdr>
    </w:div>
    <w:div w:id="1064530474">
      <w:bodyDiv w:val="1"/>
      <w:marLeft w:val="0"/>
      <w:marRight w:val="0"/>
      <w:marTop w:val="0"/>
      <w:marBottom w:val="0"/>
      <w:divBdr>
        <w:top w:val="none" w:sz="0" w:space="0" w:color="auto"/>
        <w:left w:val="none" w:sz="0" w:space="0" w:color="auto"/>
        <w:bottom w:val="none" w:sz="0" w:space="0" w:color="auto"/>
        <w:right w:val="none" w:sz="0" w:space="0" w:color="auto"/>
      </w:divBdr>
    </w:div>
    <w:div w:id="1075977975">
      <w:bodyDiv w:val="1"/>
      <w:marLeft w:val="0"/>
      <w:marRight w:val="0"/>
      <w:marTop w:val="0"/>
      <w:marBottom w:val="0"/>
      <w:divBdr>
        <w:top w:val="none" w:sz="0" w:space="0" w:color="auto"/>
        <w:left w:val="none" w:sz="0" w:space="0" w:color="auto"/>
        <w:bottom w:val="none" w:sz="0" w:space="0" w:color="auto"/>
        <w:right w:val="none" w:sz="0" w:space="0" w:color="auto"/>
      </w:divBdr>
    </w:div>
    <w:div w:id="1104958626">
      <w:bodyDiv w:val="1"/>
      <w:marLeft w:val="0"/>
      <w:marRight w:val="0"/>
      <w:marTop w:val="0"/>
      <w:marBottom w:val="0"/>
      <w:divBdr>
        <w:top w:val="none" w:sz="0" w:space="0" w:color="auto"/>
        <w:left w:val="none" w:sz="0" w:space="0" w:color="auto"/>
        <w:bottom w:val="none" w:sz="0" w:space="0" w:color="auto"/>
        <w:right w:val="none" w:sz="0" w:space="0" w:color="auto"/>
      </w:divBdr>
      <w:divsChild>
        <w:div w:id="553272244">
          <w:marLeft w:val="547"/>
          <w:marRight w:val="0"/>
          <w:marTop w:val="240"/>
          <w:marBottom w:val="120"/>
          <w:divBdr>
            <w:top w:val="none" w:sz="0" w:space="0" w:color="auto"/>
            <w:left w:val="none" w:sz="0" w:space="0" w:color="auto"/>
            <w:bottom w:val="none" w:sz="0" w:space="0" w:color="auto"/>
            <w:right w:val="none" w:sz="0" w:space="0" w:color="auto"/>
          </w:divBdr>
        </w:div>
        <w:div w:id="1784836786">
          <w:marLeft w:val="547"/>
          <w:marRight w:val="0"/>
          <w:marTop w:val="240"/>
          <w:marBottom w:val="120"/>
          <w:divBdr>
            <w:top w:val="none" w:sz="0" w:space="0" w:color="auto"/>
            <w:left w:val="none" w:sz="0" w:space="0" w:color="auto"/>
            <w:bottom w:val="none" w:sz="0" w:space="0" w:color="auto"/>
            <w:right w:val="none" w:sz="0" w:space="0" w:color="auto"/>
          </w:divBdr>
        </w:div>
        <w:div w:id="1330210659">
          <w:marLeft w:val="547"/>
          <w:marRight w:val="0"/>
          <w:marTop w:val="240"/>
          <w:marBottom w:val="120"/>
          <w:divBdr>
            <w:top w:val="none" w:sz="0" w:space="0" w:color="auto"/>
            <w:left w:val="none" w:sz="0" w:space="0" w:color="auto"/>
            <w:bottom w:val="none" w:sz="0" w:space="0" w:color="auto"/>
            <w:right w:val="none" w:sz="0" w:space="0" w:color="auto"/>
          </w:divBdr>
        </w:div>
        <w:div w:id="1458136803">
          <w:marLeft w:val="547"/>
          <w:marRight w:val="0"/>
          <w:marTop w:val="240"/>
          <w:marBottom w:val="120"/>
          <w:divBdr>
            <w:top w:val="none" w:sz="0" w:space="0" w:color="auto"/>
            <w:left w:val="none" w:sz="0" w:space="0" w:color="auto"/>
            <w:bottom w:val="none" w:sz="0" w:space="0" w:color="auto"/>
            <w:right w:val="none" w:sz="0" w:space="0" w:color="auto"/>
          </w:divBdr>
        </w:div>
      </w:divsChild>
    </w:div>
    <w:div w:id="1252159094">
      <w:bodyDiv w:val="1"/>
      <w:marLeft w:val="0"/>
      <w:marRight w:val="0"/>
      <w:marTop w:val="0"/>
      <w:marBottom w:val="0"/>
      <w:divBdr>
        <w:top w:val="none" w:sz="0" w:space="0" w:color="auto"/>
        <w:left w:val="none" w:sz="0" w:space="0" w:color="auto"/>
        <w:bottom w:val="none" w:sz="0" w:space="0" w:color="auto"/>
        <w:right w:val="none" w:sz="0" w:space="0" w:color="auto"/>
      </w:divBdr>
    </w:div>
    <w:div w:id="1318996946">
      <w:bodyDiv w:val="1"/>
      <w:marLeft w:val="0"/>
      <w:marRight w:val="0"/>
      <w:marTop w:val="0"/>
      <w:marBottom w:val="0"/>
      <w:divBdr>
        <w:top w:val="none" w:sz="0" w:space="0" w:color="auto"/>
        <w:left w:val="none" w:sz="0" w:space="0" w:color="auto"/>
        <w:bottom w:val="none" w:sz="0" w:space="0" w:color="auto"/>
        <w:right w:val="none" w:sz="0" w:space="0" w:color="auto"/>
      </w:divBdr>
    </w:div>
    <w:div w:id="1348486169">
      <w:bodyDiv w:val="1"/>
      <w:marLeft w:val="0"/>
      <w:marRight w:val="0"/>
      <w:marTop w:val="0"/>
      <w:marBottom w:val="0"/>
      <w:divBdr>
        <w:top w:val="none" w:sz="0" w:space="0" w:color="auto"/>
        <w:left w:val="none" w:sz="0" w:space="0" w:color="auto"/>
        <w:bottom w:val="none" w:sz="0" w:space="0" w:color="auto"/>
        <w:right w:val="none" w:sz="0" w:space="0" w:color="auto"/>
      </w:divBdr>
    </w:div>
    <w:div w:id="1419669072">
      <w:bodyDiv w:val="1"/>
      <w:marLeft w:val="0"/>
      <w:marRight w:val="0"/>
      <w:marTop w:val="0"/>
      <w:marBottom w:val="0"/>
      <w:divBdr>
        <w:top w:val="none" w:sz="0" w:space="0" w:color="auto"/>
        <w:left w:val="none" w:sz="0" w:space="0" w:color="auto"/>
        <w:bottom w:val="none" w:sz="0" w:space="0" w:color="auto"/>
        <w:right w:val="none" w:sz="0" w:space="0" w:color="auto"/>
      </w:divBdr>
    </w:div>
    <w:div w:id="1432354834">
      <w:bodyDiv w:val="1"/>
      <w:marLeft w:val="0"/>
      <w:marRight w:val="0"/>
      <w:marTop w:val="0"/>
      <w:marBottom w:val="0"/>
      <w:divBdr>
        <w:top w:val="none" w:sz="0" w:space="0" w:color="auto"/>
        <w:left w:val="none" w:sz="0" w:space="0" w:color="auto"/>
        <w:bottom w:val="none" w:sz="0" w:space="0" w:color="auto"/>
        <w:right w:val="none" w:sz="0" w:space="0" w:color="auto"/>
      </w:divBdr>
      <w:divsChild>
        <w:div w:id="2001231646">
          <w:marLeft w:val="446"/>
          <w:marRight w:val="0"/>
          <w:marTop w:val="0"/>
          <w:marBottom w:val="0"/>
          <w:divBdr>
            <w:top w:val="none" w:sz="0" w:space="0" w:color="auto"/>
            <w:left w:val="none" w:sz="0" w:space="0" w:color="auto"/>
            <w:bottom w:val="none" w:sz="0" w:space="0" w:color="auto"/>
            <w:right w:val="none" w:sz="0" w:space="0" w:color="auto"/>
          </w:divBdr>
        </w:div>
        <w:div w:id="689332396">
          <w:marLeft w:val="446"/>
          <w:marRight w:val="0"/>
          <w:marTop w:val="0"/>
          <w:marBottom w:val="0"/>
          <w:divBdr>
            <w:top w:val="none" w:sz="0" w:space="0" w:color="auto"/>
            <w:left w:val="none" w:sz="0" w:space="0" w:color="auto"/>
            <w:bottom w:val="none" w:sz="0" w:space="0" w:color="auto"/>
            <w:right w:val="none" w:sz="0" w:space="0" w:color="auto"/>
          </w:divBdr>
        </w:div>
      </w:divsChild>
    </w:div>
    <w:div w:id="1523206539">
      <w:bodyDiv w:val="1"/>
      <w:marLeft w:val="0"/>
      <w:marRight w:val="0"/>
      <w:marTop w:val="0"/>
      <w:marBottom w:val="0"/>
      <w:divBdr>
        <w:top w:val="none" w:sz="0" w:space="0" w:color="auto"/>
        <w:left w:val="none" w:sz="0" w:space="0" w:color="auto"/>
        <w:bottom w:val="none" w:sz="0" w:space="0" w:color="auto"/>
        <w:right w:val="none" w:sz="0" w:space="0" w:color="auto"/>
      </w:divBdr>
    </w:div>
    <w:div w:id="1578052776">
      <w:bodyDiv w:val="1"/>
      <w:marLeft w:val="0"/>
      <w:marRight w:val="0"/>
      <w:marTop w:val="0"/>
      <w:marBottom w:val="0"/>
      <w:divBdr>
        <w:top w:val="none" w:sz="0" w:space="0" w:color="auto"/>
        <w:left w:val="none" w:sz="0" w:space="0" w:color="auto"/>
        <w:bottom w:val="none" w:sz="0" w:space="0" w:color="auto"/>
        <w:right w:val="none" w:sz="0" w:space="0" w:color="auto"/>
      </w:divBdr>
    </w:div>
    <w:div w:id="1598519516">
      <w:bodyDiv w:val="1"/>
      <w:marLeft w:val="0"/>
      <w:marRight w:val="0"/>
      <w:marTop w:val="0"/>
      <w:marBottom w:val="0"/>
      <w:divBdr>
        <w:top w:val="none" w:sz="0" w:space="0" w:color="auto"/>
        <w:left w:val="none" w:sz="0" w:space="0" w:color="auto"/>
        <w:bottom w:val="none" w:sz="0" w:space="0" w:color="auto"/>
        <w:right w:val="none" w:sz="0" w:space="0" w:color="auto"/>
      </w:divBdr>
    </w:div>
    <w:div w:id="1642267088">
      <w:bodyDiv w:val="1"/>
      <w:marLeft w:val="0"/>
      <w:marRight w:val="0"/>
      <w:marTop w:val="0"/>
      <w:marBottom w:val="0"/>
      <w:divBdr>
        <w:top w:val="none" w:sz="0" w:space="0" w:color="auto"/>
        <w:left w:val="none" w:sz="0" w:space="0" w:color="auto"/>
        <w:bottom w:val="none" w:sz="0" w:space="0" w:color="auto"/>
        <w:right w:val="none" w:sz="0" w:space="0" w:color="auto"/>
      </w:divBdr>
    </w:div>
    <w:div w:id="1751416543">
      <w:bodyDiv w:val="1"/>
      <w:marLeft w:val="0"/>
      <w:marRight w:val="0"/>
      <w:marTop w:val="0"/>
      <w:marBottom w:val="0"/>
      <w:divBdr>
        <w:top w:val="none" w:sz="0" w:space="0" w:color="auto"/>
        <w:left w:val="none" w:sz="0" w:space="0" w:color="auto"/>
        <w:bottom w:val="none" w:sz="0" w:space="0" w:color="auto"/>
        <w:right w:val="none" w:sz="0" w:space="0" w:color="auto"/>
      </w:divBdr>
    </w:div>
    <w:div w:id="1838687792">
      <w:bodyDiv w:val="1"/>
      <w:marLeft w:val="0"/>
      <w:marRight w:val="0"/>
      <w:marTop w:val="0"/>
      <w:marBottom w:val="0"/>
      <w:divBdr>
        <w:top w:val="none" w:sz="0" w:space="0" w:color="auto"/>
        <w:left w:val="none" w:sz="0" w:space="0" w:color="auto"/>
        <w:bottom w:val="none" w:sz="0" w:space="0" w:color="auto"/>
        <w:right w:val="none" w:sz="0" w:space="0" w:color="auto"/>
      </w:divBdr>
    </w:div>
    <w:div w:id="1871726343">
      <w:bodyDiv w:val="1"/>
      <w:marLeft w:val="0"/>
      <w:marRight w:val="0"/>
      <w:marTop w:val="0"/>
      <w:marBottom w:val="0"/>
      <w:divBdr>
        <w:top w:val="none" w:sz="0" w:space="0" w:color="auto"/>
        <w:left w:val="none" w:sz="0" w:space="0" w:color="auto"/>
        <w:bottom w:val="none" w:sz="0" w:space="0" w:color="auto"/>
        <w:right w:val="none" w:sz="0" w:space="0" w:color="auto"/>
      </w:divBdr>
    </w:div>
    <w:div w:id="1875996894">
      <w:bodyDiv w:val="1"/>
      <w:marLeft w:val="0"/>
      <w:marRight w:val="0"/>
      <w:marTop w:val="0"/>
      <w:marBottom w:val="0"/>
      <w:divBdr>
        <w:top w:val="none" w:sz="0" w:space="0" w:color="auto"/>
        <w:left w:val="none" w:sz="0" w:space="0" w:color="auto"/>
        <w:bottom w:val="none" w:sz="0" w:space="0" w:color="auto"/>
        <w:right w:val="none" w:sz="0" w:space="0" w:color="auto"/>
      </w:divBdr>
      <w:divsChild>
        <w:div w:id="1890803408">
          <w:marLeft w:val="734"/>
          <w:marRight w:val="0"/>
          <w:marTop w:val="0"/>
          <w:marBottom w:val="0"/>
          <w:divBdr>
            <w:top w:val="none" w:sz="0" w:space="0" w:color="auto"/>
            <w:left w:val="none" w:sz="0" w:space="0" w:color="auto"/>
            <w:bottom w:val="none" w:sz="0" w:space="0" w:color="auto"/>
            <w:right w:val="none" w:sz="0" w:space="0" w:color="auto"/>
          </w:divBdr>
        </w:div>
      </w:divsChild>
    </w:div>
    <w:div w:id="1885755350">
      <w:bodyDiv w:val="1"/>
      <w:marLeft w:val="0"/>
      <w:marRight w:val="0"/>
      <w:marTop w:val="0"/>
      <w:marBottom w:val="0"/>
      <w:divBdr>
        <w:top w:val="none" w:sz="0" w:space="0" w:color="auto"/>
        <w:left w:val="none" w:sz="0" w:space="0" w:color="auto"/>
        <w:bottom w:val="none" w:sz="0" w:space="0" w:color="auto"/>
        <w:right w:val="none" w:sz="0" w:space="0" w:color="auto"/>
      </w:divBdr>
      <w:divsChild>
        <w:div w:id="241255006">
          <w:marLeft w:val="547"/>
          <w:marRight w:val="0"/>
          <w:marTop w:val="240"/>
          <w:marBottom w:val="120"/>
          <w:divBdr>
            <w:top w:val="none" w:sz="0" w:space="0" w:color="auto"/>
            <w:left w:val="none" w:sz="0" w:space="0" w:color="auto"/>
            <w:bottom w:val="none" w:sz="0" w:space="0" w:color="auto"/>
            <w:right w:val="none" w:sz="0" w:space="0" w:color="auto"/>
          </w:divBdr>
        </w:div>
        <w:div w:id="757138547">
          <w:marLeft w:val="547"/>
          <w:marRight w:val="0"/>
          <w:marTop w:val="240"/>
          <w:marBottom w:val="120"/>
          <w:divBdr>
            <w:top w:val="none" w:sz="0" w:space="0" w:color="auto"/>
            <w:left w:val="none" w:sz="0" w:space="0" w:color="auto"/>
            <w:bottom w:val="none" w:sz="0" w:space="0" w:color="auto"/>
            <w:right w:val="none" w:sz="0" w:space="0" w:color="auto"/>
          </w:divBdr>
        </w:div>
        <w:div w:id="839008511">
          <w:marLeft w:val="547"/>
          <w:marRight w:val="0"/>
          <w:marTop w:val="240"/>
          <w:marBottom w:val="120"/>
          <w:divBdr>
            <w:top w:val="none" w:sz="0" w:space="0" w:color="auto"/>
            <w:left w:val="none" w:sz="0" w:space="0" w:color="auto"/>
            <w:bottom w:val="none" w:sz="0" w:space="0" w:color="auto"/>
            <w:right w:val="none" w:sz="0" w:space="0" w:color="auto"/>
          </w:divBdr>
        </w:div>
        <w:div w:id="272715241">
          <w:marLeft w:val="547"/>
          <w:marRight w:val="0"/>
          <w:marTop w:val="240"/>
          <w:marBottom w:val="120"/>
          <w:divBdr>
            <w:top w:val="none" w:sz="0" w:space="0" w:color="auto"/>
            <w:left w:val="none" w:sz="0" w:space="0" w:color="auto"/>
            <w:bottom w:val="none" w:sz="0" w:space="0" w:color="auto"/>
            <w:right w:val="none" w:sz="0" w:space="0" w:color="auto"/>
          </w:divBdr>
        </w:div>
      </w:divsChild>
    </w:div>
    <w:div w:id="1907377864">
      <w:bodyDiv w:val="1"/>
      <w:marLeft w:val="0"/>
      <w:marRight w:val="0"/>
      <w:marTop w:val="0"/>
      <w:marBottom w:val="0"/>
      <w:divBdr>
        <w:top w:val="none" w:sz="0" w:space="0" w:color="auto"/>
        <w:left w:val="none" w:sz="0" w:space="0" w:color="auto"/>
        <w:bottom w:val="none" w:sz="0" w:space="0" w:color="auto"/>
        <w:right w:val="none" w:sz="0" w:space="0" w:color="auto"/>
      </w:divBdr>
      <w:divsChild>
        <w:div w:id="1311903564">
          <w:marLeft w:val="0"/>
          <w:marRight w:val="0"/>
          <w:marTop w:val="0"/>
          <w:marBottom w:val="0"/>
          <w:divBdr>
            <w:top w:val="none" w:sz="0" w:space="0" w:color="auto"/>
            <w:left w:val="none" w:sz="0" w:space="0" w:color="auto"/>
            <w:bottom w:val="none" w:sz="0" w:space="0" w:color="auto"/>
            <w:right w:val="none" w:sz="0" w:space="0" w:color="auto"/>
          </w:divBdr>
        </w:div>
      </w:divsChild>
    </w:div>
    <w:div w:id="1929533219">
      <w:bodyDiv w:val="1"/>
      <w:marLeft w:val="0"/>
      <w:marRight w:val="0"/>
      <w:marTop w:val="0"/>
      <w:marBottom w:val="0"/>
      <w:divBdr>
        <w:top w:val="none" w:sz="0" w:space="0" w:color="auto"/>
        <w:left w:val="none" w:sz="0" w:space="0" w:color="auto"/>
        <w:bottom w:val="none" w:sz="0" w:space="0" w:color="auto"/>
        <w:right w:val="none" w:sz="0" w:space="0" w:color="auto"/>
      </w:divBdr>
      <w:divsChild>
        <w:div w:id="1597903166">
          <w:marLeft w:val="547"/>
          <w:marRight w:val="0"/>
          <w:marTop w:val="240"/>
          <w:marBottom w:val="120"/>
          <w:divBdr>
            <w:top w:val="none" w:sz="0" w:space="0" w:color="auto"/>
            <w:left w:val="none" w:sz="0" w:space="0" w:color="auto"/>
            <w:bottom w:val="none" w:sz="0" w:space="0" w:color="auto"/>
            <w:right w:val="none" w:sz="0" w:space="0" w:color="auto"/>
          </w:divBdr>
        </w:div>
        <w:div w:id="69237091">
          <w:marLeft w:val="547"/>
          <w:marRight w:val="0"/>
          <w:marTop w:val="240"/>
          <w:marBottom w:val="120"/>
          <w:divBdr>
            <w:top w:val="none" w:sz="0" w:space="0" w:color="auto"/>
            <w:left w:val="none" w:sz="0" w:space="0" w:color="auto"/>
            <w:bottom w:val="none" w:sz="0" w:space="0" w:color="auto"/>
            <w:right w:val="none" w:sz="0" w:space="0" w:color="auto"/>
          </w:divBdr>
        </w:div>
        <w:div w:id="6713006">
          <w:marLeft w:val="547"/>
          <w:marRight w:val="0"/>
          <w:marTop w:val="240"/>
          <w:marBottom w:val="120"/>
          <w:divBdr>
            <w:top w:val="none" w:sz="0" w:space="0" w:color="auto"/>
            <w:left w:val="none" w:sz="0" w:space="0" w:color="auto"/>
            <w:bottom w:val="none" w:sz="0" w:space="0" w:color="auto"/>
            <w:right w:val="none" w:sz="0" w:space="0" w:color="auto"/>
          </w:divBdr>
        </w:div>
        <w:div w:id="939796362">
          <w:marLeft w:val="547"/>
          <w:marRight w:val="0"/>
          <w:marTop w:val="240"/>
          <w:marBottom w:val="120"/>
          <w:divBdr>
            <w:top w:val="none" w:sz="0" w:space="0" w:color="auto"/>
            <w:left w:val="none" w:sz="0" w:space="0" w:color="auto"/>
            <w:bottom w:val="none" w:sz="0" w:space="0" w:color="auto"/>
            <w:right w:val="none" w:sz="0" w:space="0" w:color="auto"/>
          </w:divBdr>
        </w:div>
      </w:divsChild>
    </w:div>
    <w:div w:id="1936670117">
      <w:bodyDiv w:val="1"/>
      <w:marLeft w:val="0"/>
      <w:marRight w:val="0"/>
      <w:marTop w:val="0"/>
      <w:marBottom w:val="0"/>
      <w:divBdr>
        <w:top w:val="none" w:sz="0" w:space="0" w:color="auto"/>
        <w:left w:val="none" w:sz="0" w:space="0" w:color="auto"/>
        <w:bottom w:val="none" w:sz="0" w:space="0" w:color="auto"/>
        <w:right w:val="none" w:sz="0" w:space="0" w:color="auto"/>
      </w:divBdr>
    </w:div>
    <w:div w:id="1952592374">
      <w:bodyDiv w:val="1"/>
      <w:marLeft w:val="0"/>
      <w:marRight w:val="0"/>
      <w:marTop w:val="0"/>
      <w:marBottom w:val="0"/>
      <w:divBdr>
        <w:top w:val="none" w:sz="0" w:space="0" w:color="auto"/>
        <w:left w:val="none" w:sz="0" w:space="0" w:color="auto"/>
        <w:bottom w:val="none" w:sz="0" w:space="0" w:color="auto"/>
        <w:right w:val="none" w:sz="0" w:space="0" w:color="auto"/>
      </w:divBdr>
    </w:div>
    <w:div w:id="2068065206">
      <w:bodyDiv w:val="1"/>
      <w:marLeft w:val="0"/>
      <w:marRight w:val="0"/>
      <w:marTop w:val="0"/>
      <w:marBottom w:val="0"/>
      <w:divBdr>
        <w:top w:val="none" w:sz="0" w:space="0" w:color="auto"/>
        <w:left w:val="none" w:sz="0" w:space="0" w:color="auto"/>
        <w:bottom w:val="none" w:sz="0" w:space="0" w:color="auto"/>
        <w:right w:val="none" w:sz="0" w:space="0" w:color="auto"/>
      </w:divBdr>
    </w:div>
    <w:div w:id="2071032879">
      <w:bodyDiv w:val="1"/>
      <w:marLeft w:val="0"/>
      <w:marRight w:val="0"/>
      <w:marTop w:val="0"/>
      <w:marBottom w:val="0"/>
      <w:divBdr>
        <w:top w:val="none" w:sz="0" w:space="0" w:color="auto"/>
        <w:left w:val="none" w:sz="0" w:space="0" w:color="auto"/>
        <w:bottom w:val="none" w:sz="0" w:space="0" w:color="auto"/>
        <w:right w:val="none" w:sz="0" w:space="0" w:color="auto"/>
      </w:divBdr>
    </w:div>
    <w:div w:id="20720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455798-288E-4DEF-A7AC-38A23C87AB57}">
  <ds:schemaRefs>
    <ds:schemaRef ds:uri="http://schemas.microsoft.com/sharepoint/v3/contenttype/forms"/>
  </ds:schemaRefs>
</ds:datastoreItem>
</file>

<file path=customXml/itemProps2.xml><?xml version="1.0" encoding="utf-8"?>
<ds:datastoreItem xmlns:ds="http://schemas.openxmlformats.org/officeDocument/2006/customXml" ds:itemID="{D0E89650-E42D-4D7C-A8D0-2E1427D338B4}"/>
</file>

<file path=customXml/itemProps3.xml><?xml version="1.0" encoding="utf-8"?>
<ds:datastoreItem xmlns:ds="http://schemas.openxmlformats.org/officeDocument/2006/customXml" ds:itemID="{8DEBC27B-79EC-4BD0-A588-48C08831ADC2}">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Marzenka</dc:creator>
  <cp:keywords>, docId:9B098D1001DF578DBE20789DFD3F7A63</cp:keywords>
  <cp:lastModifiedBy>Marzena Tomaszewska</cp:lastModifiedBy>
  <cp:revision>3</cp:revision>
  <dcterms:created xsi:type="dcterms:W3CDTF">2025-03-07T14:08:00Z</dcterms:created>
  <dcterms:modified xsi:type="dcterms:W3CDTF">2025-04-22T14:02:46Z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